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90F" w:rsidRDefault="003369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301192" cy="8738917"/>
            <wp:effectExtent l="0" t="0" r="0" b="0"/>
            <wp:docPr id="1" name="Рисунок 1" descr="C:\Users\Пользователь\Desktop\титульники\территрия тв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титульники\территрия твор.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9030" cy="8749787"/>
                    </a:xfrm>
                    <a:prstGeom prst="rect">
                      <a:avLst/>
                    </a:prstGeom>
                    <a:noFill/>
                    <a:ln>
                      <a:noFill/>
                    </a:ln>
                  </pic:spPr>
                </pic:pic>
              </a:graphicData>
            </a:graphic>
          </wp:inline>
        </w:drawing>
      </w:r>
    </w:p>
    <w:p w:rsidR="0033690F" w:rsidRDefault="0033690F">
      <w:pPr>
        <w:spacing w:after="0" w:line="240" w:lineRule="auto"/>
        <w:jc w:val="center"/>
        <w:rPr>
          <w:rFonts w:ascii="Times New Roman" w:eastAsia="Times New Roman" w:hAnsi="Times New Roman" w:cs="Times New Roman"/>
          <w:sz w:val="24"/>
          <w:szCs w:val="24"/>
          <w:lang w:eastAsia="ru-RU"/>
        </w:rPr>
      </w:pPr>
    </w:p>
    <w:p w:rsidR="0033690F" w:rsidRDefault="0033690F">
      <w:pPr>
        <w:spacing w:after="0" w:line="240" w:lineRule="auto"/>
        <w:jc w:val="center"/>
        <w:rPr>
          <w:rFonts w:ascii="Times New Roman" w:eastAsia="Times New Roman" w:hAnsi="Times New Roman" w:cs="Times New Roman"/>
          <w:sz w:val="24"/>
          <w:szCs w:val="24"/>
          <w:lang w:eastAsia="ru-RU"/>
        </w:rPr>
      </w:pPr>
    </w:p>
    <w:p w:rsidR="00CE23C8" w:rsidRDefault="0033690F">
      <w:pPr>
        <w:spacing w:after="0" w:line="240" w:lineRule="auto"/>
        <w:jc w:val="center"/>
        <w:rPr>
          <w:rFonts w:ascii="Times New Roman" w:hAnsi="Times New Roman" w:cs="Times New Roman"/>
          <w:b/>
          <w:sz w:val="28"/>
          <w:szCs w:val="28"/>
        </w:rPr>
      </w:pPr>
      <w:r w:rsidRPr="0033690F">
        <w:rPr>
          <w:rFonts w:ascii="Times New Roman" w:eastAsia="Times New Roman" w:hAnsi="Times New Roman" w:cs="Times New Roman"/>
          <w:sz w:val="24"/>
          <w:szCs w:val="24"/>
          <w:lang w:eastAsia="ru-RU"/>
        </w:rPr>
        <w:lastRenderedPageBreak/>
        <w:t xml:space="preserve"> </w:t>
      </w:r>
      <w:r w:rsidR="00A87DA6">
        <w:rPr>
          <w:rFonts w:ascii="Times New Roman" w:hAnsi="Times New Roman" w:cs="Times New Roman"/>
          <w:b/>
          <w:sz w:val="28"/>
          <w:szCs w:val="28"/>
        </w:rPr>
        <w:t>Пояснительная записка</w:t>
      </w:r>
    </w:p>
    <w:p w:rsidR="00CE23C8" w:rsidRDefault="00CE23C8">
      <w:pPr>
        <w:spacing w:after="0" w:line="240" w:lineRule="auto"/>
        <w:jc w:val="center"/>
        <w:rPr>
          <w:rFonts w:ascii="Times New Roman" w:hAnsi="Times New Roman" w:cs="Times New Roman"/>
          <w:b/>
          <w:sz w:val="28"/>
          <w:szCs w:val="28"/>
        </w:rPr>
      </w:pPr>
    </w:p>
    <w:p w:rsidR="00CE23C8" w:rsidRDefault="00A87DA6">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Общеобразовательная общеразвивающая программа художественного направления «Территория творчества»</w:t>
      </w:r>
      <w:r w:rsidR="002E45D0">
        <w:rPr>
          <w:rFonts w:ascii="Times New Roman" w:eastAsia="Calibri" w:hAnsi="Times New Roman" w:cs="Times New Roman"/>
          <w:sz w:val="28"/>
          <w:szCs w:val="28"/>
        </w:rPr>
        <w:t xml:space="preserve"> </w:t>
      </w:r>
      <w:r>
        <w:rPr>
          <w:rFonts w:ascii="Times New Roman" w:eastAsia="Calibri" w:hAnsi="Times New Roman" w:cs="Times New Roman"/>
          <w:sz w:val="28"/>
          <w:szCs w:val="28"/>
        </w:rPr>
        <w:t>разработана на основе  следующих  документов:</w:t>
      </w:r>
    </w:p>
    <w:p w:rsidR="00CE23C8" w:rsidRDefault="00A87DA6">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Федеральный закон от 29.12.2012 №273-ФЗ «Об образовании в Российской Федерации» - статья 2 пункты 9, 10, 14; статья 10, пункт 7; статья 12 пункты 1, 2, 4; статья 23 пункты 3, 4; статья 28 пункт 2; статья 48 пункт 1; 75 пункты 1-5; 76 </w:t>
      </w:r>
    </w:p>
    <w:p w:rsidR="00CE23C8" w:rsidRDefault="00A87DA6">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Концепция развития дополнительного образования детей (утверждена распоряжением Правительства Российской Федерации от 04.09.2014 №1726-р) </w:t>
      </w:r>
    </w:p>
    <w:p w:rsidR="00CE23C8" w:rsidRDefault="00A87DA6">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План мероприятий на 2015-2020 годы по реализации Концепции развития дополнительного образования детей (утверждён распоряжением Правительства Российской Федерации от 24.04.2015 №729-р) </w:t>
      </w:r>
    </w:p>
    <w:p w:rsidR="00CE23C8" w:rsidRDefault="00A87DA6">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 Порядок организации и осуществления образовательной деятельности по дополнительным общеобразовательным программам (утверждён Приказом Министерства просвещения Российской Федерации от 09.11.2018 № 196) </w:t>
      </w:r>
    </w:p>
    <w:p w:rsidR="00CE23C8" w:rsidRDefault="00A87DA6">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5. </w:t>
      </w:r>
      <w:proofErr w:type="spellStart"/>
      <w:r>
        <w:rPr>
          <w:rFonts w:ascii="Times New Roman" w:eastAsia="Calibri" w:hAnsi="Times New Roman" w:cs="Times New Roman"/>
          <w:sz w:val="28"/>
          <w:szCs w:val="28"/>
        </w:rPr>
        <w:t>СанПин</w:t>
      </w:r>
      <w:proofErr w:type="spellEnd"/>
      <w:r>
        <w:rPr>
          <w:rFonts w:ascii="Times New Roman" w:eastAsia="Calibri" w:hAnsi="Times New Roman" w:cs="Times New Roman"/>
          <w:sz w:val="28"/>
          <w:szCs w:val="28"/>
        </w:rPr>
        <w:t xml:space="preserve"> 2.4.4.3.3172-14 «Санитарно-эпидемиологические требования к устройству, содержанию и организации </w:t>
      </w:r>
      <w:proofErr w:type="gramStart"/>
      <w:r>
        <w:rPr>
          <w:rFonts w:ascii="Times New Roman" w:eastAsia="Calibri" w:hAnsi="Times New Roman" w:cs="Times New Roman"/>
          <w:sz w:val="28"/>
          <w:szCs w:val="28"/>
        </w:rPr>
        <w:t>режима работы образовательных организаций дополнительного образования детей</w:t>
      </w:r>
      <w:proofErr w:type="gramEnd"/>
      <w:r>
        <w:rPr>
          <w:rFonts w:ascii="Times New Roman" w:eastAsia="Calibri" w:hAnsi="Times New Roman" w:cs="Times New Roman"/>
          <w:sz w:val="28"/>
          <w:szCs w:val="28"/>
        </w:rPr>
        <w:t xml:space="preserve">» </w:t>
      </w:r>
    </w:p>
    <w:p w:rsidR="00CE23C8" w:rsidRDefault="00A87DA6">
      <w:pPr>
        <w:spacing w:after="0" w:line="240" w:lineRule="auto"/>
        <w:ind w:firstLine="708"/>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 xml:space="preserve">(утверждены постановлением Главного санитарного врача Российской Федерации от 04.07.2014 №41) </w:t>
      </w:r>
      <w:proofErr w:type="gramEnd"/>
    </w:p>
    <w:p w:rsidR="00CE23C8" w:rsidRDefault="00A87DA6">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6. </w:t>
      </w:r>
      <w:proofErr w:type="gramStart"/>
      <w:r>
        <w:rPr>
          <w:rFonts w:ascii="Times New Roman" w:eastAsia="Calibri" w:hAnsi="Times New Roman" w:cs="Times New Roman"/>
          <w:sz w:val="28"/>
          <w:szCs w:val="28"/>
        </w:rPr>
        <w:t xml:space="preserve">«Об утверждении Общих требований к определению нормативных затрат на оказание государственных (муниципальных) услуг в сфере образования, науки и молодёжной политики,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(утверждены пунктом 4.1 приказа Министерства образования и науки Российской Федерации от 22.09.2015 №1040) </w:t>
      </w:r>
      <w:proofErr w:type="gramEnd"/>
    </w:p>
    <w:p w:rsidR="00CE23C8" w:rsidRDefault="00A87DA6">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7. «О примерных требованиях к программам дополнительного образования детей» (Приложение к письму департамента молодёжной политики, воспитания и социальной поддержки детей МО и Н РФ от 11.12.2006 №06-1844) </w:t>
      </w:r>
    </w:p>
    <w:p w:rsidR="00CE23C8" w:rsidRDefault="00A87DA6">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8. Письмо Министерства образования и науки Российской Федерации от 14.12.2015 № 09-3564 «О внеурочной деятельности и реализации дополнительных общеобразовательных программ» </w:t>
      </w:r>
    </w:p>
    <w:p w:rsidR="00CE23C8" w:rsidRDefault="00A87DA6">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9. «Экспертиза программ дополнительного образования детей, внеурочной деятельности и элективных курсов» (приложение к журналу «Внешкольник» - Бюллетень «Региональный опыт развития воспитания и дополнительного образования детей и молодёжи» № 4, 2014 г.) </w:t>
      </w:r>
    </w:p>
    <w:p w:rsidR="00CE23C8" w:rsidRDefault="00A87DA6">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10. «Методические рекомендации по проектированию дополнительных общеразвивающих программ (включая разно</w:t>
      </w:r>
      <w:r w:rsidR="002E45D0">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уровневые программы)» </w:t>
      </w:r>
      <w:r>
        <w:rPr>
          <w:rFonts w:ascii="Times New Roman" w:eastAsia="Calibri" w:hAnsi="Times New Roman" w:cs="Times New Roman"/>
          <w:sz w:val="28"/>
          <w:szCs w:val="28"/>
        </w:rPr>
        <w:lastRenderedPageBreak/>
        <w:t xml:space="preserve">(направлены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18.11.2015 № 09-3242) </w:t>
      </w:r>
    </w:p>
    <w:p w:rsidR="00CE23C8" w:rsidRDefault="00A87DA6">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11. Приказ </w:t>
      </w:r>
      <w:proofErr w:type="spellStart"/>
      <w:r>
        <w:rPr>
          <w:rFonts w:ascii="Times New Roman" w:eastAsia="Calibri" w:hAnsi="Times New Roman" w:cs="Times New Roman"/>
          <w:sz w:val="28"/>
          <w:szCs w:val="28"/>
        </w:rPr>
        <w:t>МОиН</w:t>
      </w:r>
      <w:proofErr w:type="spellEnd"/>
      <w:r>
        <w:rPr>
          <w:rFonts w:ascii="Times New Roman" w:eastAsia="Calibri" w:hAnsi="Times New Roman" w:cs="Times New Roman"/>
          <w:sz w:val="28"/>
          <w:szCs w:val="28"/>
        </w:rPr>
        <w:t xml:space="preserve">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 </w:t>
      </w:r>
    </w:p>
    <w:p w:rsidR="00CE23C8" w:rsidRDefault="00A87DA6">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12. Приказ </w:t>
      </w:r>
      <w:proofErr w:type="spellStart"/>
      <w:r>
        <w:rPr>
          <w:rFonts w:ascii="Times New Roman" w:eastAsia="Calibri" w:hAnsi="Times New Roman" w:cs="Times New Roman"/>
          <w:sz w:val="28"/>
          <w:szCs w:val="28"/>
        </w:rPr>
        <w:t>МОиН</w:t>
      </w:r>
      <w:proofErr w:type="spellEnd"/>
      <w:r>
        <w:rPr>
          <w:rFonts w:ascii="Times New Roman" w:eastAsia="Calibri" w:hAnsi="Times New Roman" w:cs="Times New Roman"/>
          <w:sz w:val="28"/>
          <w:szCs w:val="28"/>
        </w:rPr>
        <w:t xml:space="preserve">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 </w:t>
      </w:r>
    </w:p>
    <w:p w:rsidR="00CE23C8" w:rsidRDefault="00A56B11">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13. </w:t>
      </w:r>
      <w:r w:rsidR="00A87DA6">
        <w:rPr>
          <w:rFonts w:ascii="Times New Roman" w:eastAsia="Calibri" w:hAnsi="Times New Roman" w:cs="Times New Roman"/>
          <w:sz w:val="28"/>
          <w:szCs w:val="28"/>
        </w:rPr>
        <w:t xml:space="preserve">Положение об общеобразовательных общеразвивающих  программах МБУ </w:t>
      </w:r>
      <w:proofErr w:type="gramStart"/>
      <w:r w:rsidR="00A87DA6">
        <w:rPr>
          <w:rFonts w:ascii="Times New Roman" w:eastAsia="Calibri" w:hAnsi="Times New Roman" w:cs="Times New Roman"/>
          <w:sz w:val="28"/>
          <w:szCs w:val="28"/>
        </w:rPr>
        <w:t>ДО</w:t>
      </w:r>
      <w:proofErr w:type="gramEnd"/>
      <w:r w:rsidR="00A87DA6">
        <w:rPr>
          <w:rFonts w:ascii="Times New Roman" w:eastAsia="Calibri" w:hAnsi="Times New Roman" w:cs="Times New Roman"/>
          <w:sz w:val="28"/>
          <w:szCs w:val="28"/>
        </w:rPr>
        <w:t xml:space="preserve"> «</w:t>
      </w:r>
      <w:proofErr w:type="gramStart"/>
      <w:r w:rsidR="00A87DA6">
        <w:rPr>
          <w:rFonts w:ascii="Times New Roman" w:eastAsia="Calibri" w:hAnsi="Times New Roman" w:cs="Times New Roman"/>
          <w:sz w:val="28"/>
          <w:szCs w:val="28"/>
        </w:rPr>
        <w:t>Дворец</w:t>
      </w:r>
      <w:proofErr w:type="gramEnd"/>
      <w:r w:rsidR="00A87DA6">
        <w:rPr>
          <w:rFonts w:ascii="Times New Roman" w:eastAsia="Calibri" w:hAnsi="Times New Roman" w:cs="Times New Roman"/>
          <w:sz w:val="28"/>
          <w:szCs w:val="28"/>
        </w:rPr>
        <w:t xml:space="preserve"> школьников» от 29.08.2016г.</w:t>
      </w:r>
    </w:p>
    <w:p w:rsidR="00CE23C8" w:rsidRDefault="00CE23C8">
      <w:pPr>
        <w:spacing w:after="0" w:line="240" w:lineRule="auto"/>
        <w:ind w:firstLine="708"/>
        <w:jc w:val="both"/>
        <w:rPr>
          <w:rFonts w:ascii="Times New Roman" w:eastAsia="Calibri" w:hAnsi="Times New Roman" w:cs="Times New Roman"/>
          <w:sz w:val="28"/>
          <w:szCs w:val="28"/>
        </w:rPr>
      </w:pPr>
    </w:p>
    <w:p w:rsidR="00CE23C8" w:rsidRDefault="00CE23C8">
      <w:pPr>
        <w:spacing w:after="0" w:line="240" w:lineRule="auto"/>
        <w:ind w:firstLine="708"/>
        <w:jc w:val="both"/>
        <w:rPr>
          <w:rFonts w:ascii="Times New Roman" w:eastAsia="Calibri" w:hAnsi="Times New Roman" w:cs="Times New Roman"/>
          <w:sz w:val="28"/>
          <w:szCs w:val="28"/>
        </w:rPr>
      </w:pPr>
    </w:p>
    <w:p w:rsidR="00CE23C8" w:rsidRDefault="00CE23C8">
      <w:pPr>
        <w:spacing w:after="0" w:line="240" w:lineRule="auto"/>
        <w:ind w:firstLine="708"/>
        <w:jc w:val="both"/>
        <w:rPr>
          <w:rFonts w:ascii="Times New Roman" w:eastAsia="Calibri" w:hAnsi="Times New Roman" w:cs="Times New Roman"/>
          <w:sz w:val="28"/>
          <w:szCs w:val="28"/>
        </w:rPr>
      </w:pPr>
    </w:p>
    <w:p w:rsidR="00CE23C8" w:rsidRDefault="00CE23C8">
      <w:pPr>
        <w:spacing w:after="0" w:line="240" w:lineRule="auto"/>
        <w:ind w:firstLine="708"/>
        <w:jc w:val="both"/>
        <w:rPr>
          <w:rFonts w:ascii="Times New Roman" w:eastAsia="Calibri" w:hAnsi="Times New Roman" w:cs="Times New Roman"/>
          <w:sz w:val="28"/>
          <w:szCs w:val="28"/>
        </w:rPr>
      </w:pPr>
    </w:p>
    <w:p w:rsidR="00CE23C8" w:rsidRDefault="00CE23C8">
      <w:pPr>
        <w:spacing w:after="0" w:line="240" w:lineRule="auto"/>
        <w:ind w:firstLine="708"/>
        <w:jc w:val="both"/>
        <w:rPr>
          <w:rFonts w:ascii="Times New Roman" w:eastAsia="Calibri" w:hAnsi="Times New Roman" w:cs="Times New Roman"/>
          <w:sz w:val="28"/>
          <w:szCs w:val="28"/>
        </w:rPr>
      </w:pPr>
    </w:p>
    <w:p w:rsidR="00CE23C8" w:rsidRDefault="00CE23C8">
      <w:pPr>
        <w:spacing w:after="0" w:line="240" w:lineRule="auto"/>
        <w:ind w:firstLine="708"/>
        <w:jc w:val="both"/>
        <w:rPr>
          <w:rFonts w:ascii="Times New Roman" w:eastAsia="Calibri" w:hAnsi="Times New Roman" w:cs="Times New Roman"/>
          <w:sz w:val="28"/>
          <w:szCs w:val="28"/>
        </w:rPr>
      </w:pPr>
    </w:p>
    <w:p w:rsidR="00CE23C8" w:rsidRDefault="00CE23C8">
      <w:pPr>
        <w:spacing w:after="0" w:line="240" w:lineRule="auto"/>
        <w:ind w:firstLine="708"/>
        <w:jc w:val="both"/>
        <w:rPr>
          <w:rFonts w:ascii="Times New Roman" w:eastAsia="Calibri" w:hAnsi="Times New Roman" w:cs="Times New Roman"/>
          <w:sz w:val="28"/>
          <w:szCs w:val="28"/>
        </w:rPr>
      </w:pPr>
    </w:p>
    <w:p w:rsidR="00CE23C8" w:rsidRDefault="00CE23C8">
      <w:pPr>
        <w:spacing w:after="0" w:line="240" w:lineRule="auto"/>
        <w:ind w:firstLine="708"/>
        <w:jc w:val="both"/>
        <w:rPr>
          <w:rFonts w:ascii="Times New Roman" w:eastAsia="Calibri" w:hAnsi="Times New Roman" w:cs="Times New Roman"/>
          <w:sz w:val="28"/>
          <w:szCs w:val="28"/>
        </w:rPr>
      </w:pPr>
    </w:p>
    <w:p w:rsidR="00CE23C8" w:rsidRDefault="00CE23C8">
      <w:pPr>
        <w:spacing w:after="0" w:line="240" w:lineRule="auto"/>
        <w:ind w:firstLine="708"/>
        <w:jc w:val="both"/>
        <w:rPr>
          <w:rFonts w:ascii="Times New Roman" w:eastAsia="Calibri" w:hAnsi="Times New Roman" w:cs="Times New Roman"/>
          <w:sz w:val="28"/>
          <w:szCs w:val="28"/>
        </w:rPr>
      </w:pPr>
    </w:p>
    <w:p w:rsidR="00CE23C8" w:rsidRDefault="00CE23C8">
      <w:pPr>
        <w:spacing w:after="0" w:line="240" w:lineRule="auto"/>
        <w:ind w:firstLine="708"/>
        <w:jc w:val="both"/>
        <w:rPr>
          <w:rFonts w:ascii="Times New Roman" w:eastAsia="Calibri" w:hAnsi="Times New Roman" w:cs="Times New Roman"/>
          <w:sz w:val="28"/>
          <w:szCs w:val="28"/>
        </w:rPr>
      </w:pPr>
    </w:p>
    <w:p w:rsidR="00CE23C8" w:rsidRDefault="00CE23C8">
      <w:pPr>
        <w:spacing w:after="0" w:line="240" w:lineRule="auto"/>
        <w:ind w:firstLine="708"/>
        <w:jc w:val="both"/>
        <w:rPr>
          <w:rFonts w:ascii="Times New Roman" w:eastAsia="Calibri" w:hAnsi="Times New Roman" w:cs="Times New Roman"/>
          <w:sz w:val="28"/>
          <w:szCs w:val="28"/>
        </w:rPr>
      </w:pPr>
    </w:p>
    <w:p w:rsidR="00CE23C8" w:rsidRDefault="00CE23C8">
      <w:pPr>
        <w:spacing w:after="0" w:line="240" w:lineRule="auto"/>
        <w:ind w:firstLine="708"/>
        <w:jc w:val="both"/>
        <w:rPr>
          <w:rFonts w:ascii="Times New Roman" w:eastAsia="Calibri" w:hAnsi="Times New Roman" w:cs="Times New Roman"/>
          <w:sz w:val="28"/>
          <w:szCs w:val="28"/>
        </w:rPr>
      </w:pPr>
    </w:p>
    <w:p w:rsidR="00CE23C8" w:rsidRDefault="00CE23C8">
      <w:pPr>
        <w:spacing w:after="0" w:line="240" w:lineRule="auto"/>
        <w:ind w:firstLine="708"/>
        <w:jc w:val="both"/>
        <w:rPr>
          <w:rFonts w:ascii="Times New Roman" w:eastAsia="Calibri" w:hAnsi="Times New Roman" w:cs="Times New Roman"/>
          <w:sz w:val="28"/>
          <w:szCs w:val="28"/>
        </w:rPr>
      </w:pPr>
    </w:p>
    <w:p w:rsidR="00CE23C8" w:rsidRDefault="00CE23C8">
      <w:pPr>
        <w:spacing w:after="0" w:line="240" w:lineRule="auto"/>
        <w:ind w:firstLine="708"/>
        <w:jc w:val="both"/>
        <w:rPr>
          <w:rFonts w:ascii="Times New Roman" w:eastAsia="Calibri" w:hAnsi="Times New Roman" w:cs="Times New Roman"/>
          <w:sz w:val="28"/>
          <w:szCs w:val="28"/>
        </w:rPr>
      </w:pPr>
    </w:p>
    <w:p w:rsidR="00CE23C8" w:rsidRDefault="00CE23C8">
      <w:pPr>
        <w:spacing w:after="0" w:line="240" w:lineRule="auto"/>
        <w:ind w:firstLine="708"/>
        <w:jc w:val="both"/>
        <w:rPr>
          <w:rFonts w:ascii="Times New Roman" w:eastAsia="Calibri" w:hAnsi="Times New Roman" w:cs="Times New Roman"/>
          <w:sz w:val="28"/>
          <w:szCs w:val="28"/>
        </w:rPr>
      </w:pPr>
    </w:p>
    <w:p w:rsidR="00CE23C8" w:rsidRDefault="00CE23C8">
      <w:pPr>
        <w:spacing w:after="0" w:line="240" w:lineRule="auto"/>
        <w:ind w:firstLine="708"/>
        <w:jc w:val="both"/>
        <w:rPr>
          <w:rFonts w:ascii="Times New Roman" w:eastAsia="Calibri" w:hAnsi="Times New Roman" w:cs="Times New Roman"/>
          <w:sz w:val="28"/>
          <w:szCs w:val="28"/>
        </w:rPr>
      </w:pPr>
    </w:p>
    <w:p w:rsidR="00CE23C8" w:rsidRDefault="00CE23C8">
      <w:pPr>
        <w:spacing w:after="0" w:line="240" w:lineRule="auto"/>
        <w:ind w:firstLine="708"/>
        <w:jc w:val="both"/>
        <w:rPr>
          <w:rFonts w:ascii="Times New Roman" w:eastAsia="Calibri" w:hAnsi="Times New Roman" w:cs="Times New Roman"/>
          <w:sz w:val="28"/>
          <w:szCs w:val="28"/>
        </w:rPr>
      </w:pPr>
    </w:p>
    <w:p w:rsidR="00CE23C8" w:rsidRDefault="00CE23C8">
      <w:pPr>
        <w:spacing w:after="0" w:line="240" w:lineRule="auto"/>
        <w:ind w:firstLine="708"/>
        <w:jc w:val="both"/>
        <w:rPr>
          <w:rFonts w:ascii="Times New Roman" w:eastAsia="Calibri" w:hAnsi="Times New Roman" w:cs="Times New Roman"/>
          <w:sz w:val="28"/>
          <w:szCs w:val="28"/>
        </w:rPr>
      </w:pPr>
    </w:p>
    <w:p w:rsidR="00CE23C8" w:rsidRDefault="00CE23C8">
      <w:pPr>
        <w:spacing w:after="0" w:line="240" w:lineRule="auto"/>
        <w:ind w:firstLine="708"/>
        <w:jc w:val="both"/>
        <w:rPr>
          <w:rFonts w:ascii="Times New Roman" w:eastAsia="Calibri" w:hAnsi="Times New Roman" w:cs="Times New Roman"/>
          <w:sz w:val="28"/>
          <w:szCs w:val="28"/>
        </w:rPr>
      </w:pPr>
    </w:p>
    <w:p w:rsidR="00CE23C8" w:rsidRDefault="00CE23C8">
      <w:pPr>
        <w:spacing w:after="0" w:line="240" w:lineRule="auto"/>
        <w:ind w:firstLine="708"/>
        <w:jc w:val="both"/>
        <w:rPr>
          <w:rFonts w:ascii="Times New Roman" w:eastAsia="Calibri" w:hAnsi="Times New Roman" w:cs="Times New Roman"/>
          <w:sz w:val="28"/>
          <w:szCs w:val="28"/>
        </w:rPr>
      </w:pPr>
    </w:p>
    <w:p w:rsidR="00CE23C8" w:rsidRDefault="00CE23C8">
      <w:pPr>
        <w:spacing w:after="0" w:line="240" w:lineRule="auto"/>
        <w:ind w:firstLine="708"/>
        <w:jc w:val="both"/>
        <w:rPr>
          <w:rFonts w:ascii="Times New Roman" w:eastAsia="Calibri" w:hAnsi="Times New Roman" w:cs="Times New Roman"/>
          <w:sz w:val="28"/>
          <w:szCs w:val="28"/>
        </w:rPr>
      </w:pPr>
    </w:p>
    <w:p w:rsidR="00CE23C8" w:rsidRDefault="00CE23C8">
      <w:pPr>
        <w:spacing w:after="0" w:line="240" w:lineRule="auto"/>
        <w:ind w:firstLine="708"/>
        <w:jc w:val="both"/>
        <w:rPr>
          <w:rFonts w:ascii="Times New Roman" w:eastAsia="Calibri" w:hAnsi="Times New Roman" w:cs="Times New Roman"/>
          <w:sz w:val="28"/>
          <w:szCs w:val="28"/>
        </w:rPr>
      </w:pPr>
    </w:p>
    <w:p w:rsidR="00CE23C8" w:rsidRDefault="00CE23C8">
      <w:pPr>
        <w:spacing w:after="0" w:line="240" w:lineRule="auto"/>
        <w:ind w:firstLine="708"/>
        <w:jc w:val="both"/>
        <w:rPr>
          <w:rFonts w:ascii="Times New Roman" w:eastAsia="Calibri" w:hAnsi="Times New Roman" w:cs="Times New Roman"/>
          <w:sz w:val="28"/>
          <w:szCs w:val="28"/>
        </w:rPr>
      </w:pPr>
    </w:p>
    <w:p w:rsidR="00CE23C8" w:rsidRDefault="00CE23C8">
      <w:pPr>
        <w:spacing w:after="0" w:line="240" w:lineRule="auto"/>
        <w:ind w:firstLine="708"/>
        <w:jc w:val="both"/>
        <w:rPr>
          <w:rFonts w:ascii="Times New Roman" w:eastAsia="Calibri" w:hAnsi="Times New Roman" w:cs="Times New Roman"/>
          <w:sz w:val="28"/>
          <w:szCs w:val="28"/>
        </w:rPr>
      </w:pPr>
    </w:p>
    <w:p w:rsidR="00CE23C8" w:rsidRDefault="00CE23C8">
      <w:pPr>
        <w:spacing w:after="0" w:line="240" w:lineRule="auto"/>
        <w:ind w:firstLine="708"/>
        <w:jc w:val="both"/>
        <w:rPr>
          <w:rFonts w:ascii="Times New Roman" w:eastAsia="Calibri" w:hAnsi="Times New Roman" w:cs="Times New Roman"/>
          <w:sz w:val="28"/>
          <w:szCs w:val="28"/>
        </w:rPr>
      </w:pPr>
    </w:p>
    <w:p w:rsidR="00CE23C8" w:rsidRDefault="00CE23C8">
      <w:pPr>
        <w:spacing w:after="0" w:line="240" w:lineRule="auto"/>
        <w:ind w:firstLine="708"/>
        <w:jc w:val="both"/>
        <w:rPr>
          <w:rFonts w:ascii="Times New Roman" w:eastAsia="Calibri" w:hAnsi="Times New Roman" w:cs="Times New Roman"/>
          <w:sz w:val="28"/>
          <w:szCs w:val="28"/>
        </w:rPr>
      </w:pPr>
    </w:p>
    <w:p w:rsidR="00CE23C8" w:rsidRDefault="00CE23C8">
      <w:pPr>
        <w:spacing w:after="0" w:line="240" w:lineRule="auto"/>
        <w:jc w:val="both"/>
        <w:rPr>
          <w:rFonts w:ascii="Times New Roman" w:eastAsia="Calibri" w:hAnsi="Times New Roman" w:cs="Times New Roman"/>
          <w:sz w:val="28"/>
          <w:szCs w:val="28"/>
        </w:rPr>
      </w:pPr>
    </w:p>
    <w:p w:rsidR="00CE23C8" w:rsidRDefault="00CE23C8">
      <w:pPr>
        <w:spacing w:after="0" w:line="240" w:lineRule="auto"/>
        <w:jc w:val="both"/>
        <w:rPr>
          <w:rFonts w:ascii="Times New Roman" w:eastAsia="Calibri" w:hAnsi="Times New Roman" w:cs="Times New Roman"/>
          <w:sz w:val="28"/>
          <w:szCs w:val="28"/>
        </w:rPr>
      </w:pPr>
    </w:p>
    <w:p w:rsidR="00CE23C8" w:rsidRDefault="00CE23C8">
      <w:pPr>
        <w:spacing w:after="0" w:line="240" w:lineRule="auto"/>
        <w:jc w:val="both"/>
        <w:rPr>
          <w:rFonts w:ascii="Times New Roman" w:eastAsia="Calibri" w:hAnsi="Times New Roman" w:cs="Times New Roman"/>
          <w:sz w:val="28"/>
          <w:szCs w:val="28"/>
        </w:rPr>
      </w:pPr>
    </w:p>
    <w:p w:rsidR="00CE23C8" w:rsidRDefault="00CE23C8">
      <w:pPr>
        <w:spacing w:after="0"/>
        <w:jc w:val="both"/>
        <w:rPr>
          <w:rFonts w:ascii="Times New Roman" w:hAnsi="Times New Roman" w:cs="Times New Roman"/>
          <w:sz w:val="28"/>
          <w:szCs w:val="28"/>
        </w:rPr>
      </w:pPr>
    </w:p>
    <w:p w:rsidR="00CE23C8" w:rsidRDefault="00A87DA6">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«Территория творчества»  как целостный курс, включает в себя: рисунок, живопись, графику, дизайн, а также традиционное народное творчество. Такой комплекс направлений позволяет всесторонне развивать творческие способности ребенка (воображение, пространственное мышление, колористический вкус), а также дает возможность обучающихся приобрести умения и навыки работы с различными художественными материалами. Занятия изобразительным и декоративно-прикладным искусством дают возможность раскрыть заложенную в человеке потребность в творчестве, желание создавать прекрасное своими руками. Каждому ребенку важно почувствовать себя творцом, открыть для себя мир изобразительного искусства, дизайна, народной культуры, научиться видеть красоту окружающего мира. Организация художественно-творческой деятельности, их художественное образование и эстетическое воспитание на традиционных видах народного искусства наиболее эффективная форма приобщения детей к национальной культуре нашего народа. Поэтому большое внимание в программе уделено декоративно-прикладному искусству и народному творчеству.</w:t>
      </w:r>
    </w:p>
    <w:p w:rsidR="008D05FC" w:rsidRDefault="00A87DA6" w:rsidP="008D05FC">
      <w:pPr>
        <w:spacing w:after="0"/>
        <w:ind w:firstLine="709"/>
        <w:jc w:val="both"/>
        <w:rPr>
          <w:rFonts w:ascii="Times New Roman" w:hAnsi="Times New Roman" w:cs="Times New Roman"/>
          <w:sz w:val="28"/>
          <w:szCs w:val="28"/>
        </w:rPr>
      </w:pPr>
      <w:r>
        <w:rPr>
          <w:rFonts w:ascii="Times New Roman" w:hAnsi="Times New Roman" w:cs="Times New Roman"/>
          <w:b/>
          <w:i/>
          <w:sz w:val="28"/>
          <w:szCs w:val="28"/>
        </w:rPr>
        <w:t>Актуальность</w:t>
      </w:r>
      <w:r>
        <w:rPr>
          <w:rFonts w:ascii="Times New Roman" w:hAnsi="Times New Roman" w:cs="Times New Roman"/>
          <w:sz w:val="28"/>
          <w:szCs w:val="28"/>
        </w:rPr>
        <w:t xml:space="preserve"> этой программы заключается в том, что в</w:t>
      </w:r>
      <w:r w:rsidR="002E45D0">
        <w:rPr>
          <w:rFonts w:ascii="Times New Roman" w:hAnsi="Times New Roman" w:cs="Times New Roman"/>
          <w:sz w:val="28"/>
          <w:szCs w:val="28"/>
        </w:rPr>
        <w:t xml:space="preserve"> </w:t>
      </w:r>
      <w:r>
        <w:rPr>
          <w:rFonts w:ascii="Times New Roman" w:hAnsi="Times New Roman" w:cs="Times New Roman"/>
          <w:sz w:val="28"/>
          <w:szCs w:val="28"/>
        </w:rPr>
        <w:t xml:space="preserve">современном  мире детям уделяется мало внимания в плане творческого мышления и развития моторики. Всё это происходит из-за крайней занятости родителей, а их дети предоставлены сами себе. Еще одна причина заключается в загруженности ребенка в школе. Ребенку необходимо знакомить с искусством, с традициями народного творчества и ремесел, воспитывать любовь к национальным культурам, прививать чувство прекрасного. В этом нам поможет занятия декоративно-прикладным творчеством. Благодаря программе «Территория творчества», можно помочь детям своевременно узнать, какими возможностями </w:t>
      </w:r>
      <w:proofErr w:type="gramStart"/>
      <w:r>
        <w:rPr>
          <w:rFonts w:ascii="Times New Roman" w:hAnsi="Times New Roman" w:cs="Times New Roman"/>
          <w:sz w:val="28"/>
          <w:szCs w:val="28"/>
        </w:rPr>
        <w:t>обладают</w:t>
      </w:r>
      <w:proofErr w:type="gramEnd"/>
      <w:r>
        <w:rPr>
          <w:rFonts w:ascii="Times New Roman" w:hAnsi="Times New Roman" w:cs="Times New Roman"/>
          <w:sz w:val="28"/>
          <w:szCs w:val="28"/>
        </w:rPr>
        <w:t xml:space="preserve"> казалось бы самые обыкновенные материалы для творчества, какие существуют приемы работы простым и цветными карандашами, фломастерами, гуашью, как работать с бумагой и трафаретами, нитками, гвоздями, акриловыми красками, цветными бумагами, картоном и т.д. </w:t>
      </w:r>
    </w:p>
    <w:p w:rsidR="00CE23C8" w:rsidRDefault="00A87DA6" w:rsidP="008D05FC">
      <w:pPr>
        <w:spacing w:after="0"/>
        <w:ind w:firstLine="709"/>
        <w:jc w:val="both"/>
        <w:rPr>
          <w:rFonts w:ascii="Times New Roman" w:hAnsi="Times New Roman" w:cs="Times New Roman"/>
          <w:sz w:val="28"/>
          <w:szCs w:val="28"/>
        </w:rPr>
      </w:pPr>
      <w:r w:rsidRPr="00A56B11">
        <w:rPr>
          <w:rFonts w:ascii="Times New Roman" w:hAnsi="Times New Roman" w:cs="Times New Roman"/>
          <w:b/>
          <w:i/>
          <w:sz w:val="28"/>
          <w:szCs w:val="28"/>
        </w:rPr>
        <w:t>Педагогическая  целесообразность</w:t>
      </w:r>
      <w:r>
        <w:rPr>
          <w:rFonts w:ascii="Times New Roman" w:hAnsi="Times New Roman" w:cs="Times New Roman"/>
          <w:sz w:val="28"/>
          <w:szCs w:val="28"/>
        </w:rPr>
        <w:t xml:space="preserve"> программы объясняется формированием высокого интеллекта духовности через мастерство. Изобразительная деятельность и прикладное искусство занимает особое место в развитии и воспитании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ребенка, его эмоциональной отзывчивости. Занятия детей творчеством совершенствуют органы чувств, </w:t>
      </w:r>
      <w:r>
        <w:rPr>
          <w:rFonts w:ascii="Times New Roman" w:hAnsi="Times New Roman" w:cs="Times New Roman"/>
          <w:sz w:val="28"/>
          <w:szCs w:val="28"/>
        </w:rPr>
        <w:lastRenderedPageBreak/>
        <w:t>развивают наблюдательность, способность анализировать, формировать индивидуальное видение.</w:t>
      </w:r>
    </w:p>
    <w:p w:rsidR="00CE23C8" w:rsidRDefault="00A87DA6" w:rsidP="008D05FC">
      <w:pPr>
        <w:spacing w:after="0"/>
        <w:ind w:firstLine="709"/>
        <w:jc w:val="both"/>
        <w:rPr>
          <w:rFonts w:ascii="Times New Roman" w:hAnsi="Times New Roman" w:cs="Times New Roman"/>
          <w:sz w:val="28"/>
          <w:szCs w:val="28"/>
        </w:rPr>
      </w:pPr>
      <w:r>
        <w:rPr>
          <w:rFonts w:ascii="Times New Roman" w:hAnsi="Times New Roman" w:cs="Times New Roman"/>
          <w:sz w:val="28"/>
          <w:szCs w:val="28"/>
        </w:rPr>
        <w:t>П</w:t>
      </w:r>
      <w:r>
        <w:rPr>
          <w:rFonts w:ascii="Times New Roman" w:hAnsi="Times New Roman" w:cs="Times New Roman"/>
          <w:color w:val="000000"/>
          <w:sz w:val="28"/>
          <w:szCs w:val="28"/>
        </w:rPr>
        <w:t xml:space="preserve">рограмма, рассчитана на детей младшего школьного возраста (от 7 до 11 лет), ориентирована на то, чтобы дать им не только </w:t>
      </w:r>
      <w:r>
        <w:rPr>
          <w:rFonts w:ascii="Times New Roman" w:hAnsi="Times New Roman" w:cs="Times New Roman"/>
          <w:bCs/>
          <w:iCs/>
          <w:color w:val="000000"/>
          <w:sz w:val="28"/>
          <w:szCs w:val="28"/>
        </w:rPr>
        <w:t xml:space="preserve">базовое систематизированное образование по изобразительному и прикладному искусству, но и, </w:t>
      </w:r>
      <w:r>
        <w:rPr>
          <w:rFonts w:ascii="Times New Roman" w:hAnsi="Times New Roman" w:cs="Times New Roman"/>
          <w:color w:val="000000"/>
          <w:sz w:val="28"/>
          <w:szCs w:val="28"/>
        </w:rPr>
        <w:t xml:space="preserve">данная программа </w:t>
      </w:r>
      <w:proofErr w:type="gramStart"/>
      <w:r>
        <w:rPr>
          <w:rFonts w:ascii="Times New Roman" w:hAnsi="Times New Roman" w:cs="Times New Roman"/>
          <w:color w:val="000000"/>
          <w:sz w:val="28"/>
          <w:szCs w:val="28"/>
        </w:rPr>
        <w:t>еще</w:t>
      </w:r>
      <w:proofErr w:type="gramEnd"/>
      <w:r>
        <w:rPr>
          <w:rFonts w:ascii="Times New Roman" w:hAnsi="Times New Roman" w:cs="Times New Roman"/>
          <w:color w:val="000000"/>
          <w:sz w:val="28"/>
          <w:szCs w:val="28"/>
        </w:rPr>
        <w:t xml:space="preserve"> и ориентирована на то, чтобы дети приобрели определённые знания по истории и теории различного вида  изобразительного и прикладного искусства, а также основополагающие практические умения и навыки в данной сфере. Последние в дальнейшем станут хорошей основой для продолжения занятий в тех </w:t>
      </w:r>
      <w:hyperlink r:id="rId9" w:tooltip="Виды деятельности" w:history="1">
        <w:r>
          <w:rPr>
            <w:rFonts w:ascii="Times New Roman" w:hAnsi="Times New Roman" w:cs="Times New Roman"/>
            <w:color w:val="000000" w:themeColor="text1"/>
            <w:sz w:val="28"/>
            <w:szCs w:val="28"/>
          </w:rPr>
          <w:t>видах деятельности</w:t>
        </w:r>
      </w:hyperlink>
      <w:r>
        <w:rPr>
          <w:rFonts w:ascii="Times New Roman" w:hAnsi="Times New Roman" w:cs="Times New Roman"/>
          <w:color w:val="000000"/>
          <w:sz w:val="28"/>
          <w:szCs w:val="28"/>
        </w:rPr>
        <w:t>, которые окажутся наиболее привлекательными для конкретного ребёнка и будут выбраны им для дальнейших углублённых занятий по специализированным программам – таким как: «</w:t>
      </w:r>
      <w:proofErr w:type="spellStart"/>
      <w:r>
        <w:rPr>
          <w:rFonts w:ascii="Times New Roman" w:hAnsi="Times New Roman" w:cs="Times New Roman"/>
          <w:color w:val="000000"/>
          <w:sz w:val="28"/>
          <w:szCs w:val="28"/>
        </w:rPr>
        <w:t>Цветоведение</w:t>
      </w:r>
      <w:proofErr w:type="spellEnd"/>
      <w:r>
        <w:rPr>
          <w:rFonts w:ascii="Times New Roman" w:hAnsi="Times New Roman" w:cs="Times New Roman"/>
          <w:color w:val="000000"/>
          <w:sz w:val="28"/>
          <w:szCs w:val="28"/>
        </w:rPr>
        <w:t xml:space="preserve">», «Рисунок», «Графика», «Скульптура», «Роспись на ткани» и т.п. Тем самым программа «Территория творчество» не только дает основательную базу по </w:t>
      </w:r>
      <w:proofErr w:type="gramStart"/>
      <w:r>
        <w:rPr>
          <w:rFonts w:ascii="Times New Roman" w:hAnsi="Times New Roman" w:cs="Times New Roman"/>
          <w:color w:val="000000"/>
          <w:sz w:val="28"/>
          <w:szCs w:val="28"/>
        </w:rPr>
        <w:t>ИЗО</w:t>
      </w:r>
      <w:proofErr w:type="gramEnd"/>
      <w:r>
        <w:rPr>
          <w:rFonts w:ascii="Times New Roman" w:hAnsi="Times New Roman" w:cs="Times New Roman"/>
          <w:color w:val="000000"/>
          <w:sz w:val="28"/>
          <w:szCs w:val="28"/>
        </w:rPr>
        <w:t>, своего рода «школу» по данному виду художественной деятельности, но и</w:t>
      </w:r>
      <w:r>
        <w:rPr>
          <w:rFonts w:ascii="Times New Roman" w:hAnsi="Times New Roman" w:cs="Times New Roman"/>
          <w:b/>
          <w:color w:val="000000"/>
          <w:sz w:val="28"/>
          <w:szCs w:val="28"/>
        </w:rPr>
        <w:t> </w:t>
      </w:r>
      <w:r>
        <w:rPr>
          <w:rFonts w:ascii="Times New Roman" w:hAnsi="Times New Roman" w:cs="Times New Roman"/>
          <w:bCs/>
          <w:iCs/>
          <w:color w:val="000000"/>
          <w:sz w:val="28"/>
          <w:szCs w:val="28"/>
        </w:rPr>
        <w:t>создаёт</w:t>
      </w:r>
      <w:r>
        <w:rPr>
          <w:rFonts w:ascii="Times New Roman" w:hAnsi="Times New Roman" w:cs="Times New Roman"/>
          <w:b/>
          <w:bCs/>
          <w:iCs/>
          <w:color w:val="000000"/>
          <w:sz w:val="28"/>
          <w:szCs w:val="28"/>
        </w:rPr>
        <w:t xml:space="preserve"> </w:t>
      </w:r>
      <w:r>
        <w:rPr>
          <w:rFonts w:ascii="Times New Roman" w:hAnsi="Times New Roman" w:cs="Times New Roman"/>
          <w:bCs/>
          <w:iCs/>
          <w:color w:val="000000"/>
          <w:sz w:val="28"/>
          <w:szCs w:val="28"/>
        </w:rPr>
        <w:t>для обучающихся перспективу их</w:t>
      </w:r>
      <w:r>
        <w:rPr>
          <w:rFonts w:ascii="Times New Roman" w:hAnsi="Times New Roman" w:cs="Times New Roman"/>
          <w:b/>
          <w:bCs/>
          <w:iCs/>
          <w:color w:val="000000"/>
          <w:sz w:val="28"/>
          <w:szCs w:val="28"/>
        </w:rPr>
        <w:t xml:space="preserve"> </w:t>
      </w:r>
      <w:r>
        <w:rPr>
          <w:rFonts w:ascii="Times New Roman" w:hAnsi="Times New Roman" w:cs="Times New Roman"/>
          <w:bCs/>
          <w:iCs/>
          <w:color w:val="000000"/>
          <w:sz w:val="28"/>
          <w:szCs w:val="28"/>
        </w:rPr>
        <w:t>творческого</w:t>
      </w:r>
      <w:r>
        <w:rPr>
          <w:rFonts w:ascii="Times New Roman" w:hAnsi="Times New Roman" w:cs="Times New Roman"/>
          <w:b/>
          <w:bCs/>
          <w:iCs/>
          <w:color w:val="000000"/>
          <w:sz w:val="28"/>
          <w:szCs w:val="28"/>
        </w:rPr>
        <w:t xml:space="preserve"> </w:t>
      </w:r>
      <w:r>
        <w:rPr>
          <w:rFonts w:ascii="Times New Roman" w:hAnsi="Times New Roman" w:cs="Times New Roman"/>
          <w:bCs/>
          <w:iCs/>
          <w:color w:val="000000"/>
          <w:sz w:val="28"/>
          <w:szCs w:val="28"/>
        </w:rPr>
        <w:t>роста</w:t>
      </w:r>
      <w:r>
        <w:rPr>
          <w:rFonts w:ascii="Times New Roman" w:hAnsi="Times New Roman" w:cs="Times New Roman"/>
          <w:color w:val="000000"/>
          <w:sz w:val="28"/>
          <w:szCs w:val="28"/>
        </w:rPr>
        <w:t>, </w:t>
      </w:r>
      <w:r>
        <w:rPr>
          <w:rFonts w:ascii="Times New Roman" w:hAnsi="Times New Roman" w:cs="Times New Roman"/>
          <w:bCs/>
          <w:iCs/>
          <w:color w:val="000000"/>
          <w:sz w:val="28"/>
          <w:szCs w:val="28"/>
        </w:rPr>
        <w:t>личностного развития</w:t>
      </w:r>
      <w:r>
        <w:rPr>
          <w:rFonts w:ascii="Times New Roman" w:hAnsi="Times New Roman" w:cs="Times New Roman"/>
          <w:b/>
          <w:color w:val="000000"/>
          <w:sz w:val="28"/>
          <w:szCs w:val="28"/>
        </w:rPr>
        <w:t> </w:t>
      </w:r>
      <w:r>
        <w:rPr>
          <w:rFonts w:ascii="Times New Roman" w:hAnsi="Times New Roman" w:cs="Times New Roman"/>
          <w:color w:val="000000"/>
          <w:sz w:val="28"/>
          <w:szCs w:val="28"/>
        </w:rPr>
        <w:t>в программном поле данного образовательного учреждения (либо – при особой одарённости ребенка – за его пределами в специализированных художественных школах). В соответствии с обоснованной выше общей установкой, программа рассчитана на несравнимо </w:t>
      </w:r>
      <w:r>
        <w:rPr>
          <w:rFonts w:ascii="Times New Roman" w:hAnsi="Times New Roman" w:cs="Times New Roman"/>
          <w:bCs/>
          <w:iCs/>
          <w:color w:val="000000"/>
          <w:sz w:val="28"/>
          <w:szCs w:val="28"/>
        </w:rPr>
        <w:t>больший объём учебных часов по творчеству</w:t>
      </w:r>
      <w:r>
        <w:rPr>
          <w:rFonts w:ascii="Times New Roman" w:hAnsi="Times New Roman" w:cs="Times New Roman"/>
          <w:color w:val="000000"/>
          <w:sz w:val="28"/>
          <w:szCs w:val="28"/>
        </w:rPr>
        <w:t>, чем это дают типовые школьные программы,  либо примерные программы дополнительного образования. Увеличение продолжительности обучения (в первый год обучения – 144 часа) потребовало авторской разработки целого ряда</w:t>
      </w:r>
      <w:r>
        <w:rPr>
          <w:rFonts w:ascii="Times New Roman" w:hAnsi="Times New Roman" w:cs="Times New Roman"/>
          <w:b/>
          <w:bCs/>
          <w:i/>
          <w:iCs/>
          <w:color w:val="000000"/>
          <w:sz w:val="28"/>
          <w:szCs w:val="28"/>
        </w:rPr>
        <w:t> </w:t>
      </w:r>
      <w:r>
        <w:rPr>
          <w:rFonts w:ascii="Times New Roman" w:hAnsi="Times New Roman" w:cs="Times New Roman"/>
          <w:bCs/>
          <w:iCs/>
          <w:color w:val="000000"/>
          <w:sz w:val="28"/>
          <w:szCs w:val="28"/>
        </w:rPr>
        <w:t>новых</w:t>
      </w:r>
      <w:r>
        <w:rPr>
          <w:rFonts w:ascii="Times New Roman" w:hAnsi="Times New Roman" w:cs="Times New Roman"/>
          <w:b/>
          <w:bCs/>
          <w:i/>
          <w:iCs/>
          <w:color w:val="000000"/>
          <w:sz w:val="28"/>
          <w:szCs w:val="28"/>
        </w:rPr>
        <w:t xml:space="preserve"> </w:t>
      </w:r>
      <w:r>
        <w:rPr>
          <w:rFonts w:ascii="Times New Roman" w:hAnsi="Times New Roman" w:cs="Times New Roman"/>
          <w:bCs/>
          <w:iCs/>
          <w:color w:val="000000"/>
          <w:sz w:val="28"/>
          <w:szCs w:val="28"/>
        </w:rPr>
        <w:t>тем</w:t>
      </w:r>
      <w:r>
        <w:rPr>
          <w:rFonts w:ascii="Times New Roman" w:hAnsi="Times New Roman" w:cs="Times New Roman"/>
          <w:color w:val="000000"/>
          <w:sz w:val="28"/>
          <w:szCs w:val="28"/>
        </w:rPr>
        <w:t>, их органичного включения в учебно-тематический план, либо </w:t>
      </w:r>
      <w:r>
        <w:rPr>
          <w:rFonts w:ascii="Times New Roman" w:hAnsi="Times New Roman" w:cs="Times New Roman"/>
          <w:bCs/>
          <w:iCs/>
          <w:color w:val="000000"/>
          <w:sz w:val="28"/>
          <w:szCs w:val="28"/>
        </w:rPr>
        <w:t>расширения</w:t>
      </w:r>
      <w:r>
        <w:rPr>
          <w:rFonts w:ascii="Times New Roman" w:hAnsi="Times New Roman" w:cs="Times New Roman"/>
          <w:b/>
          <w:bCs/>
          <w:i/>
          <w:iCs/>
          <w:color w:val="000000"/>
          <w:sz w:val="28"/>
          <w:szCs w:val="28"/>
        </w:rPr>
        <w:t xml:space="preserve"> </w:t>
      </w:r>
      <w:r>
        <w:rPr>
          <w:rFonts w:ascii="Times New Roman" w:hAnsi="Times New Roman" w:cs="Times New Roman"/>
          <w:bCs/>
          <w:iCs/>
          <w:color w:val="000000"/>
          <w:sz w:val="28"/>
          <w:szCs w:val="28"/>
        </w:rPr>
        <w:t>и</w:t>
      </w:r>
      <w:r>
        <w:rPr>
          <w:rFonts w:ascii="Times New Roman" w:hAnsi="Times New Roman" w:cs="Times New Roman"/>
          <w:b/>
          <w:bCs/>
          <w:i/>
          <w:iCs/>
          <w:color w:val="000000"/>
          <w:sz w:val="28"/>
          <w:szCs w:val="28"/>
        </w:rPr>
        <w:t xml:space="preserve"> </w:t>
      </w:r>
      <w:r>
        <w:rPr>
          <w:rFonts w:ascii="Times New Roman" w:hAnsi="Times New Roman" w:cs="Times New Roman"/>
          <w:bCs/>
          <w:iCs/>
          <w:color w:val="000000"/>
          <w:sz w:val="28"/>
          <w:szCs w:val="28"/>
        </w:rPr>
        <w:t>углубления,</w:t>
      </w:r>
      <w:r>
        <w:rPr>
          <w:rFonts w:ascii="Times New Roman" w:hAnsi="Times New Roman" w:cs="Times New Roman"/>
          <w:color w:val="000000"/>
          <w:sz w:val="28"/>
          <w:szCs w:val="28"/>
        </w:rPr>
        <w:t xml:space="preserve"> традиционно преподаваемых тем. В программе предусмотрено ознакомление детей с различными видами графики – от гравюры на картоне до линогравюры; обучение некоторым приёмам работы в технике </w:t>
      </w:r>
      <w:proofErr w:type="spellStart"/>
      <w:r>
        <w:rPr>
          <w:rFonts w:ascii="Times New Roman" w:hAnsi="Times New Roman" w:cs="Times New Roman"/>
          <w:color w:val="000000"/>
          <w:sz w:val="28"/>
          <w:szCs w:val="28"/>
        </w:rPr>
        <w:t>граттаж</w:t>
      </w:r>
      <w:proofErr w:type="spellEnd"/>
      <w:r>
        <w:rPr>
          <w:rFonts w:ascii="Times New Roman" w:hAnsi="Times New Roman" w:cs="Times New Roman"/>
          <w:color w:val="000000"/>
          <w:sz w:val="28"/>
          <w:szCs w:val="28"/>
        </w:rPr>
        <w:t xml:space="preserve">, дающее понятие о различии между станковым изображением и декоративным; расширено содержание тем по основам  </w:t>
      </w:r>
      <w:proofErr w:type="spellStart"/>
      <w:r>
        <w:rPr>
          <w:rFonts w:ascii="Times New Roman" w:hAnsi="Times New Roman" w:cs="Times New Roman"/>
          <w:color w:val="000000"/>
          <w:sz w:val="28"/>
          <w:szCs w:val="28"/>
        </w:rPr>
        <w:t>цветоведения</w:t>
      </w:r>
      <w:proofErr w:type="spellEnd"/>
      <w:r>
        <w:rPr>
          <w:rFonts w:ascii="Times New Roman" w:hAnsi="Times New Roman" w:cs="Times New Roman"/>
          <w:color w:val="000000"/>
          <w:sz w:val="28"/>
          <w:szCs w:val="28"/>
        </w:rPr>
        <w:t xml:space="preserve">, сопровождаемое комплексом разнообразных практических заданий; </w:t>
      </w:r>
      <w:proofErr w:type="gramStart"/>
      <w:r>
        <w:rPr>
          <w:rFonts w:ascii="Times New Roman" w:hAnsi="Times New Roman" w:cs="Times New Roman"/>
          <w:color w:val="000000"/>
          <w:sz w:val="28"/>
          <w:szCs w:val="28"/>
        </w:rPr>
        <w:t>предложено выполнение дизайнерских проектов в технике бумажной пластики и др. Расширение и углубление содержания по основам творчества  в данной программе позволяет детям не только освоить базовые основы изобразительного и прикладного творчества, но и достичь к концу третьего года обучения общего </w:t>
      </w:r>
      <w:r>
        <w:rPr>
          <w:rFonts w:ascii="Times New Roman" w:hAnsi="Times New Roman" w:cs="Times New Roman"/>
          <w:bCs/>
          <w:iCs/>
          <w:color w:val="000000"/>
          <w:sz w:val="28"/>
          <w:szCs w:val="28"/>
        </w:rPr>
        <w:t>углублённого уровня подготовки</w:t>
      </w:r>
      <w:r>
        <w:rPr>
          <w:rFonts w:ascii="Times New Roman" w:hAnsi="Times New Roman" w:cs="Times New Roman"/>
          <w:color w:val="000000"/>
          <w:sz w:val="28"/>
          <w:szCs w:val="28"/>
        </w:rPr>
        <w:t>, и это несмотря на то, что по программе занимаются дети преимущественно младшего школьного возраста.</w:t>
      </w:r>
      <w:proofErr w:type="gramEnd"/>
      <w:r>
        <w:rPr>
          <w:rFonts w:ascii="Times New Roman" w:hAnsi="Times New Roman" w:cs="Times New Roman"/>
          <w:color w:val="000000"/>
          <w:sz w:val="28"/>
          <w:szCs w:val="28"/>
        </w:rPr>
        <w:t xml:space="preserve"> Вся программа построена на широком использовании </w:t>
      </w:r>
      <w:r>
        <w:rPr>
          <w:rFonts w:ascii="Times New Roman" w:hAnsi="Times New Roman" w:cs="Times New Roman"/>
          <w:color w:val="000000"/>
          <w:sz w:val="28"/>
          <w:szCs w:val="28"/>
        </w:rPr>
        <w:lastRenderedPageBreak/>
        <w:t>оригинальных авторских методик, связанных с включением в каждую тему разнообразных </w:t>
      </w:r>
      <w:r>
        <w:rPr>
          <w:rFonts w:ascii="Times New Roman" w:hAnsi="Times New Roman" w:cs="Times New Roman"/>
          <w:bCs/>
          <w:iCs/>
          <w:color w:val="000000"/>
          <w:sz w:val="28"/>
          <w:szCs w:val="28"/>
        </w:rPr>
        <w:t>зрелищно-игровых приемов</w:t>
      </w:r>
      <w:r>
        <w:rPr>
          <w:rFonts w:ascii="Times New Roman" w:hAnsi="Times New Roman" w:cs="Times New Roman"/>
          <w:color w:val="000000"/>
          <w:sz w:val="28"/>
          <w:szCs w:val="28"/>
        </w:rPr>
        <w:t>, способствующих систематическому формированию и поддержанию у детей младшего школьного возраста мотивации к творчеству. Всевозможные сказочные ситуации, игровые задания, театрализованные действия стимулируют интерес, фантазийные поиски детей, в результате чего каждый ребёнок, независимо от своих способностей, ощущает себя волшебником, творцом, художником. Активное включение игровых форм обусловлено, прежде всего, возрастными особенностями обучающихся. Жизнь ребёнка тесно связана с игрой; игра – это не только удовольствие, через игру дети познают окружающий мир. Благодаря ей у ребёнка можно развить внимание, воображение, память. Через игру можно увлечь детей изобразительным и прикладным творчеством, привить любовь к искусству, разбудить в каждом из них потребность к художественному самовыражению.</w:t>
      </w:r>
    </w:p>
    <w:p w:rsidR="00CE23C8" w:rsidRDefault="00A87DA6" w:rsidP="008D05FC">
      <w:pPr>
        <w:spacing w:after="0"/>
        <w:ind w:firstLine="709"/>
        <w:jc w:val="both"/>
        <w:rPr>
          <w:rFonts w:ascii="Times New Roman" w:hAnsi="Times New Roman" w:cs="Times New Roman"/>
          <w:sz w:val="28"/>
          <w:szCs w:val="28"/>
        </w:rPr>
      </w:pPr>
      <w:r>
        <w:rPr>
          <w:rFonts w:ascii="Times New Roman" w:hAnsi="Times New Roman" w:cs="Times New Roman"/>
          <w:b/>
          <w:i/>
          <w:sz w:val="28"/>
          <w:szCs w:val="28"/>
        </w:rPr>
        <w:t>Цель программы</w:t>
      </w:r>
      <w:r>
        <w:rPr>
          <w:rFonts w:ascii="Times New Roman" w:hAnsi="Times New Roman" w:cs="Times New Roman"/>
          <w:i/>
          <w:sz w:val="28"/>
          <w:szCs w:val="28"/>
        </w:rPr>
        <w:t>:</w:t>
      </w:r>
      <w:r>
        <w:rPr>
          <w:rFonts w:ascii="Times New Roman" w:eastAsia="Times New Roman" w:hAnsi="Times New Roman" w:cs="Times New Roman"/>
          <w:i/>
          <w:color w:val="000000"/>
          <w:sz w:val="28"/>
          <w:szCs w:val="28"/>
          <w:lang w:eastAsia="ru-RU"/>
        </w:rPr>
        <w:t xml:space="preserve"> </w:t>
      </w:r>
      <w:r>
        <w:rPr>
          <w:rFonts w:ascii="Times New Roman" w:hAnsi="Times New Roman" w:cs="Times New Roman"/>
          <w:sz w:val="28"/>
          <w:szCs w:val="28"/>
        </w:rPr>
        <w:t>Создание условий для развития личности, способной к художественному творчеству и самореализации личности ребенка через творческое воплощение в работе посредством художественного искусства и декоративно-прикладного творчества.</w:t>
      </w:r>
      <w:r>
        <w:rPr>
          <w:rFonts w:ascii="Arial" w:hAnsi="Arial" w:cs="Arial"/>
          <w:color w:val="333333"/>
          <w:sz w:val="21"/>
          <w:szCs w:val="21"/>
          <w:shd w:val="clear" w:color="auto" w:fill="FFFFFF"/>
        </w:rPr>
        <w:t xml:space="preserve"> </w:t>
      </w:r>
    </w:p>
    <w:p w:rsidR="00CE23C8" w:rsidRDefault="00A87DA6" w:rsidP="008D05FC">
      <w:pPr>
        <w:spacing w:after="0"/>
        <w:ind w:firstLine="709"/>
        <w:jc w:val="both"/>
        <w:rPr>
          <w:rFonts w:ascii="Times New Roman" w:hAnsi="Times New Roman" w:cs="Times New Roman"/>
          <w:sz w:val="28"/>
          <w:szCs w:val="28"/>
        </w:rPr>
      </w:pPr>
      <w:r>
        <w:rPr>
          <w:rFonts w:ascii="Times New Roman" w:hAnsi="Times New Roman" w:cs="Times New Roman"/>
          <w:b/>
          <w:i/>
          <w:sz w:val="28"/>
          <w:szCs w:val="28"/>
        </w:rPr>
        <w:t>Задачи программы</w:t>
      </w:r>
      <w:r>
        <w:rPr>
          <w:rFonts w:ascii="Times New Roman" w:hAnsi="Times New Roman" w:cs="Times New Roman"/>
          <w:i/>
          <w:sz w:val="28"/>
          <w:szCs w:val="28"/>
        </w:rPr>
        <w:t xml:space="preserve">: </w:t>
      </w:r>
      <w:r>
        <w:rPr>
          <w:rFonts w:ascii="Times New Roman" w:hAnsi="Times New Roman" w:cs="Times New Roman"/>
          <w:sz w:val="28"/>
          <w:szCs w:val="28"/>
        </w:rPr>
        <w:t>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и прикладной деятельностью, приобщения к достижениям мировой художественной культуры.</w:t>
      </w:r>
      <w:r>
        <w:rPr>
          <w:rFonts w:ascii="Times New Roman" w:hAnsi="Times New Roman" w:cs="Times New Roman"/>
          <w:color w:val="333333"/>
          <w:sz w:val="28"/>
          <w:szCs w:val="28"/>
          <w:shd w:val="clear" w:color="auto" w:fill="FFFFFF"/>
        </w:rPr>
        <w:t xml:space="preserve"> Развитие визуально-пространственного мышления учащихся как формы эмоционально-ценностного, эстетического освоения мира, дающего возможность самовыражения и ориентации в художественном и нравственном пространстве культуры.</w:t>
      </w:r>
    </w:p>
    <w:p w:rsidR="00CE23C8" w:rsidRDefault="00A87DA6" w:rsidP="008D05FC">
      <w:pPr>
        <w:spacing w:after="0"/>
        <w:ind w:firstLine="709"/>
        <w:jc w:val="both"/>
        <w:rPr>
          <w:rFonts w:ascii="Times New Roman" w:hAnsi="Times New Roman" w:cs="Times New Roman"/>
          <w:sz w:val="28"/>
          <w:szCs w:val="28"/>
        </w:rPr>
      </w:pPr>
      <w:r>
        <w:rPr>
          <w:rFonts w:ascii="Times New Roman" w:hAnsi="Times New Roman" w:cs="Times New Roman"/>
          <w:b/>
          <w:sz w:val="28"/>
          <w:szCs w:val="28"/>
        </w:rPr>
        <w:t>Обучающие</w:t>
      </w:r>
      <w:r>
        <w:rPr>
          <w:rFonts w:ascii="Times New Roman" w:hAnsi="Times New Roman" w:cs="Times New Roman"/>
          <w:sz w:val="28"/>
          <w:szCs w:val="28"/>
        </w:rPr>
        <w:t>:</w:t>
      </w:r>
    </w:p>
    <w:p w:rsidR="00CE23C8" w:rsidRDefault="00A87DA6" w:rsidP="008D05FC">
      <w:pPr>
        <w:shd w:val="clear" w:color="auto" w:fill="FFFFFF"/>
        <w:spacing w:after="0" w:line="240" w:lineRule="auto"/>
        <w:ind w:firstLine="709"/>
        <w:textAlignment w:val="baseline"/>
        <w:rPr>
          <w:rFonts w:ascii="Times New Roman" w:eastAsia="Times New Roman" w:hAnsi="Times New Roman" w:cs="Times New Roman"/>
          <w:i/>
          <w:color w:val="000000"/>
          <w:sz w:val="28"/>
          <w:szCs w:val="28"/>
          <w:lang w:eastAsia="ru-RU"/>
        </w:rPr>
      </w:pPr>
      <w:r>
        <w:rPr>
          <w:rFonts w:ascii="Times New Roman" w:hAnsi="Times New Roman" w:cs="Times New Roman"/>
          <w:sz w:val="28"/>
          <w:szCs w:val="28"/>
        </w:rPr>
        <w:t>• знакомство с жанрами изобразительного искусства;</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знакомство с различными художественными материалами и техниками изобразительной деятельности;</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овладение основами перспективного построения фигур в зависимости от точки зрения;</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приобретение умения грамотно строить композицию с выделением композиционного центра. </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Развивающие</w:t>
      </w:r>
      <w:r>
        <w:rPr>
          <w:rFonts w:ascii="Times New Roman" w:hAnsi="Times New Roman" w:cs="Times New Roman"/>
          <w:sz w:val="28"/>
          <w:szCs w:val="28"/>
        </w:rPr>
        <w:t>:</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у детей чувственно-эмоциональных проявлений: внимания, памяти, фантазии, воображения;</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колористического видения;</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художественного вкуса, способности видеть и понимать прекрасное;</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улучшение моторики, пластичности, гибкости рук и точности глазомера;</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организационно-управленческих умений и навыков (планировать свою деятельность; определять её проблемы и их причины; содержать в порядке своё рабочее место);</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коммуникативных умений и навыков, обеспечивающих совместную деятельность в группе, сотрудничество, общение (адекватно оценивать свои достижения и достижения других, оказывать помощь другим, разрешать конфликтные ситуации).</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Воспитательные:</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 детей устойчивого интереса к искусству и занятиям художественным творчеством;</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уважительного отношения к искусству разных стран и народов;</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терпения, воли, усидчивости, трудолюбия;</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аккуратности.</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Возраст участников: </w:t>
      </w:r>
      <w:r>
        <w:rPr>
          <w:rFonts w:ascii="Times New Roman" w:hAnsi="Times New Roman" w:cs="Times New Roman"/>
          <w:sz w:val="28"/>
          <w:szCs w:val="28"/>
        </w:rPr>
        <w:t xml:space="preserve">программа предназначена для детей от 7 до 11 лет, рассчитана на 3 года. Всего 144 часа в год. Занятия проходят 2 раза в неделю по 2 часа. </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b/>
          <w:i/>
          <w:sz w:val="28"/>
          <w:szCs w:val="28"/>
        </w:rPr>
        <w:t>Формы организации занятий</w:t>
      </w:r>
      <w:r>
        <w:rPr>
          <w:rFonts w:ascii="Times New Roman" w:hAnsi="Times New Roman" w:cs="Times New Roman"/>
          <w:sz w:val="28"/>
          <w:szCs w:val="28"/>
        </w:rPr>
        <w:t xml:space="preserve">: Групповая. Что обусловлено целями и задачами программы. Обучение сочетает в себе теоретические и практические занятия. Теоретический материал излагается в форме бесед и содержит сведения об истории развития различных видов искусств и народного художественного творчества. Основное время уделяется практическим занятиям. Данная программа разработана для детей, не имеющих начальной подготовки в области изобразительного и декоративно-прикладного искусства. </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зависимости от решения учебных задач занятия делятся на следующие виды:</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приобретение новых знаний (теоретических)</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занятия по формированию знаний, умений, навыков (самостоятельная деятельность ребенка под руководством педагога)</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повторение, подобные занятия являются заключительными.</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проверка знаний, умений, навыков</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комбинированные занятия (решение нескольких учебных задач) </w:t>
      </w:r>
      <w:r>
        <w:rPr>
          <w:rFonts w:ascii="Times New Roman" w:hAnsi="Times New Roman" w:cs="Times New Roman"/>
          <w:sz w:val="28"/>
          <w:szCs w:val="28"/>
        </w:rPr>
        <w:tab/>
        <w:t>В зависимости от особенностей темы и содержания работы можно заниматься со всей группой, по подгруппам или индивидуально с каждым ребенком.</w:t>
      </w:r>
      <w:r>
        <w:rPr>
          <w:rFonts w:ascii="Times New Roman" w:hAnsi="Times New Roman" w:cs="Times New Roman"/>
          <w:sz w:val="28"/>
          <w:szCs w:val="28"/>
        </w:rPr>
        <w:tab/>
      </w:r>
      <w:r>
        <w:rPr>
          <w:rFonts w:ascii="Times New Roman" w:hAnsi="Times New Roman" w:cs="Times New Roman"/>
          <w:sz w:val="28"/>
          <w:szCs w:val="28"/>
        </w:rPr>
        <w:tab/>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выполнения поставленных учебно-воспитательных задач программой предусмотрены следующие виды занятий:</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рисование с натуры</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рисование по представлению</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рисование на тему</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иллюстрирование</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декоративная работа с элементами дизайна</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rPr>
        <w:tab/>
        <w:t>аппликация</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беседы об изобразительном искусстве</w:t>
      </w:r>
    </w:p>
    <w:p w:rsidR="00CE23C8" w:rsidRDefault="00CE23C8" w:rsidP="008D05FC">
      <w:pPr>
        <w:spacing w:after="0" w:line="240" w:lineRule="auto"/>
        <w:ind w:firstLine="709"/>
        <w:jc w:val="both"/>
        <w:rPr>
          <w:rFonts w:ascii="Times New Roman" w:hAnsi="Times New Roman" w:cs="Times New Roman"/>
          <w:sz w:val="28"/>
          <w:szCs w:val="28"/>
        </w:rPr>
      </w:pP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виды занятий тесно связаны и дополняют друг друга. При этом учитываются время года и интересы учащихся.</w:t>
      </w:r>
    </w:p>
    <w:p w:rsidR="00A56B11" w:rsidRDefault="00A87DA6" w:rsidP="00A56B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 целью обеспечения доступности качественного образования для обучающихся, занятия могут проводиться с применением дистанционных образовательных технологий и электронных ресурсов. Такие формы проведений занятий позволит легко использовать учебные материалы нового поколения, содержащие цифровые образовательные ресурсы (</w:t>
      </w:r>
      <w:r>
        <w:rPr>
          <w:rFonts w:ascii="Times New Roman" w:hAnsi="Times New Roman" w:cs="Times New Roman"/>
          <w:sz w:val="28"/>
          <w:szCs w:val="28"/>
          <w:lang w:val="en-US"/>
        </w:rPr>
        <w:t>ZOOM</w:t>
      </w:r>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spellStart"/>
      <w:proofErr w:type="gramEnd"/>
      <w:r>
        <w:rPr>
          <w:rFonts w:ascii="Times New Roman" w:hAnsi="Times New Roman" w:cs="Times New Roman"/>
          <w:sz w:val="28"/>
          <w:szCs w:val="28"/>
          <w:lang w:val="en-US"/>
        </w:rPr>
        <w:t>oreapp</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lang w:val="en-US"/>
        </w:rPr>
        <w:t>Ai</w:t>
      </w:r>
      <w:r>
        <w:rPr>
          <w:rFonts w:ascii="Times New Roman" w:hAnsi="Times New Roman" w:cs="Times New Roman"/>
          <w:sz w:val="28"/>
          <w:szCs w:val="28"/>
        </w:rPr>
        <w:t xml:space="preserve">, </w:t>
      </w:r>
      <w:proofErr w:type="spellStart"/>
      <w:r>
        <w:rPr>
          <w:rFonts w:ascii="Times New Roman" w:hAnsi="Times New Roman" w:cs="Times New Roman"/>
          <w:sz w:val="28"/>
          <w:szCs w:val="28"/>
        </w:rPr>
        <w:t>ватсап</w:t>
      </w:r>
      <w:proofErr w:type="spellEnd"/>
      <w:r>
        <w:rPr>
          <w:rFonts w:ascii="Times New Roman" w:hAnsi="Times New Roman" w:cs="Times New Roman"/>
          <w:sz w:val="28"/>
          <w:szCs w:val="28"/>
        </w:rPr>
        <w:t xml:space="preserve"> и т.д.)</w:t>
      </w:r>
      <w:proofErr w:type="gramEnd"/>
    </w:p>
    <w:p w:rsidR="00CE23C8" w:rsidRDefault="00A87DA6" w:rsidP="008D05FC">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Методы организации занятий:</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словесные: объяснение новых тем, новых терминов и понятий; обсуждение, беседа, рассказ, анализ выполнения заданий, комментарий педагога.</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наглядные: демонстрация педагогом образца выполнения задания, использование иллюстраций, изображений скульптур, изображений зданий архитектуры, репродукций картин художников; видеоматериалы, презентации, материалы с сайтов и т.д.</w:t>
      </w:r>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репродуктивный метод – метод практического показа.</w:t>
      </w:r>
    </w:p>
    <w:p w:rsidR="00CE23C8" w:rsidRDefault="00A87DA6" w:rsidP="008D05FC">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b/>
          <w:i/>
          <w:sz w:val="28"/>
          <w:szCs w:val="28"/>
        </w:rPr>
        <w:t xml:space="preserve">Формы подведения итогов: </w:t>
      </w:r>
      <w:r>
        <w:rPr>
          <w:rFonts w:ascii="Times New Roman" w:hAnsi="Times New Roman" w:cs="Times New Roman"/>
          <w:sz w:val="28"/>
          <w:szCs w:val="28"/>
        </w:rPr>
        <w:t>опрос, контрольное занятие, зачет, открытое занятие для родителей,  экзамен, выставка, конкурс, самостоятельная работа,  презентация творческих работ, взаимозачет, игра-испытание, коллективная рефлексия, отзыв, коллективный анализ работ, самоанализ и др.</w:t>
      </w:r>
      <w:proofErr w:type="gramEnd"/>
    </w:p>
    <w:p w:rsidR="00CE23C8" w:rsidRDefault="00A87DA6" w:rsidP="008D05FC">
      <w:pPr>
        <w:spacing w:after="0" w:line="240" w:lineRule="auto"/>
        <w:ind w:firstLine="709"/>
        <w:jc w:val="both"/>
        <w:rPr>
          <w:rFonts w:ascii="Times New Roman" w:hAnsi="Times New Roman" w:cs="Times New Roman"/>
          <w:b/>
          <w:sz w:val="28"/>
          <w:szCs w:val="28"/>
        </w:rPr>
      </w:pPr>
      <w:proofErr w:type="gramStart"/>
      <w:r>
        <w:rPr>
          <w:rFonts w:ascii="Times New Roman" w:eastAsia="Times New Roman" w:hAnsi="Times New Roman" w:cs="Times New Roman"/>
          <w:b/>
          <w:bCs/>
          <w:color w:val="000000"/>
          <w:sz w:val="28"/>
          <w:szCs w:val="28"/>
          <w:lang w:eastAsia="ru-RU"/>
        </w:rPr>
        <w:t>Дидактический материал: </w:t>
      </w:r>
      <w:r>
        <w:rPr>
          <w:rFonts w:ascii="Times New Roman" w:eastAsia="Times New Roman" w:hAnsi="Times New Roman" w:cs="Times New Roman"/>
          <w:color w:val="000000"/>
          <w:sz w:val="28"/>
          <w:szCs w:val="28"/>
          <w:lang w:eastAsia="ru-RU"/>
        </w:rPr>
        <w:t>таблицы, схемы, плакаты, картины, фотографии, дидактические карточки, памятки, научная и специальная литература, раздаточный материал, видеозаписи, аудиозаписи, мультимедийные материалы, компьютерные программные средства и др.</w:t>
      </w:r>
      <w:r>
        <w:rPr>
          <w:rFonts w:ascii="Times New Roman" w:eastAsia="Times New Roman" w:hAnsi="Times New Roman" w:cs="Times New Roman"/>
          <w:color w:val="000000"/>
          <w:sz w:val="28"/>
          <w:szCs w:val="28"/>
          <w:lang w:eastAsia="ru-RU"/>
        </w:rPr>
        <w:br/>
      </w:r>
      <w:r w:rsidR="00A56B11">
        <w:rPr>
          <w:rFonts w:ascii="Times New Roman" w:hAnsi="Times New Roman" w:cs="Times New Roman"/>
          <w:b/>
          <w:sz w:val="28"/>
          <w:szCs w:val="28"/>
        </w:rPr>
        <w:t xml:space="preserve">         </w:t>
      </w:r>
      <w:r>
        <w:rPr>
          <w:rFonts w:ascii="Times New Roman" w:hAnsi="Times New Roman" w:cs="Times New Roman"/>
          <w:b/>
          <w:sz w:val="28"/>
          <w:szCs w:val="28"/>
        </w:rPr>
        <w:t>Ожидаемые результаты</w:t>
      </w:r>
      <w:r>
        <w:rPr>
          <w:rFonts w:ascii="Times New Roman" w:hAnsi="Times New Roman" w:cs="Times New Roman"/>
          <w:b/>
          <w:i/>
          <w:sz w:val="28"/>
          <w:szCs w:val="28"/>
        </w:rPr>
        <w:t>:</w:t>
      </w:r>
      <w:proofErr w:type="gramEnd"/>
    </w:p>
    <w:p w:rsidR="00CE23C8" w:rsidRDefault="00A87DA6" w:rsidP="008D05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предполагается достижение определенного уровня овладения детьми азами декоративно прикладного искусства. Дети будут иметь представление о видах и жанрах искусства, основные цвета,</w:t>
      </w:r>
      <w:r>
        <w:rPr>
          <w:rFonts w:ascii="Times New Roman" w:hAnsi="Times New Roman" w:cs="Times New Roman"/>
          <w:sz w:val="28"/>
          <w:szCs w:val="28"/>
        </w:rPr>
        <w:tab/>
        <w:t xml:space="preserve">цветовую гамму красок (теплые и холодные цвета), основные приемы бумажной пластики, научатся обращаться с основными художественными материалами и инструментами изобразительного искусства, изучат различные виды техник рисования. </w:t>
      </w:r>
    </w:p>
    <w:p w:rsidR="00CE23C8" w:rsidRDefault="00A56B1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A87DA6">
        <w:rPr>
          <w:rFonts w:ascii="Times New Roman" w:hAnsi="Times New Roman" w:cs="Times New Roman"/>
          <w:b/>
          <w:sz w:val="28"/>
          <w:szCs w:val="28"/>
        </w:rPr>
        <w:t>К концу первого года обучения дети будут знать:</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основные цвета </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цветовую гамму красок (теплые и холодные цвета)</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понятие композиция листа </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понятие симметрии</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свойства красок и графических материалов</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основные приемы бумажной пластики</w:t>
      </w:r>
    </w:p>
    <w:p w:rsidR="00CE23C8" w:rsidRDefault="00A87DA6">
      <w:pPr>
        <w:pStyle w:val="ab"/>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Будут уметь:</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смешивать цвета на палитре</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правильно использовать художественные материалы в соответствии со своим замыслом</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грамотно оценивать свою работу, находить ее достоинства и недостатки</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работать самостоятельно и в коллективе</w:t>
      </w:r>
    </w:p>
    <w:p w:rsidR="00CE23C8" w:rsidRDefault="00A87DA6">
      <w:pPr>
        <w:pStyle w:val="ab"/>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 них получат развитие обще-учебные умения и личностные качества:</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умение организовывать и содержать в порядке рабочее место</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трудолюбие</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самостоятельность</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уверенность в своих силах</w:t>
      </w:r>
    </w:p>
    <w:p w:rsidR="00CE23C8" w:rsidRDefault="00A87DA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 концу второго года обучения дети будут знать:</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контрасты цвета</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гармонию цвета</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азы композиции</w:t>
      </w:r>
    </w:p>
    <w:p w:rsidR="00CE23C8" w:rsidRDefault="00A87D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Будут уметь:</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выбирать формат и расположение листа</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соблюдать последовательность в работе (от общего к частному)</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работать с натуры</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доводить работу до конца</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использовать различные техники рисования </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работать с бумагой</w:t>
      </w:r>
    </w:p>
    <w:p w:rsidR="00CE23C8" w:rsidRDefault="00A87DA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 концу третьего года обучения дети будут знать:</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основы закона композиции</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пропорции фигуры человека</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различные виды графики</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основные жанры изобразительного искусства</w:t>
      </w:r>
    </w:p>
    <w:p w:rsidR="00CE23C8" w:rsidRDefault="00A87D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Будут уметь:</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работать в различных жанрах</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выделять основное в композиции</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передавать движение фигуры</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критически оценивать свои работы и работы товарищей</w:t>
      </w:r>
    </w:p>
    <w:p w:rsidR="00CE23C8" w:rsidRDefault="00A87D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 них получат развитие обще-учебные умения и личностные качества:</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умения принимать конструктивную критику</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способность к адекватной самооценке</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умение радоваться своим успехам и успехам товарищей</w:t>
      </w:r>
    </w:p>
    <w:p w:rsidR="00CE23C8" w:rsidRDefault="00A87DA6">
      <w:pPr>
        <w:pStyle w:val="ab"/>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трудолюбие, упорство в достижении цели</w:t>
      </w:r>
    </w:p>
    <w:p w:rsidR="00CE23C8" w:rsidRDefault="00A87DA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Критерии и способы определения результативности</w:t>
      </w:r>
    </w:p>
    <w:p w:rsidR="00CE23C8" w:rsidRDefault="00A87DA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В процессе </w:t>
      </w:r>
      <w:proofErr w:type="gramStart"/>
      <w:r>
        <w:rPr>
          <w:rFonts w:ascii="Times New Roman" w:hAnsi="Times New Roman" w:cs="Times New Roman"/>
          <w:sz w:val="28"/>
          <w:szCs w:val="28"/>
        </w:rPr>
        <w:t>обучения детей по</w:t>
      </w:r>
      <w:proofErr w:type="gramEnd"/>
      <w:r>
        <w:rPr>
          <w:rFonts w:ascii="Times New Roman" w:hAnsi="Times New Roman" w:cs="Times New Roman"/>
          <w:sz w:val="28"/>
          <w:szCs w:val="28"/>
        </w:rPr>
        <w:t xml:space="preserve"> данной программе отслеживают три вида результатов:</w:t>
      </w:r>
    </w:p>
    <w:p w:rsidR="00CE23C8" w:rsidRDefault="00A87D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proofErr w:type="gramStart"/>
      <w:r>
        <w:rPr>
          <w:rFonts w:ascii="Times New Roman" w:hAnsi="Times New Roman" w:cs="Times New Roman"/>
          <w:sz w:val="28"/>
          <w:szCs w:val="28"/>
        </w:rPr>
        <w:t>текущие</w:t>
      </w:r>
      <w:proofErr w:type="gramEnd"/>
      <w:r>
        <w:rPr>
          <w:rFonts w:ascii="Times New Roman" w:hAnsi="Times New Roman" w:cs="Times New Roman"/>
          <w:sz w:val="28"/>
          <w:szCs w:val="28"/>
        </w:rPr>
        <w:t xml:space="preserve"> - (цель – выявление ошибок и успехов в работе)</w:t>
      </w:r>
    </w:p>
    <w:p w:rsidR="00CE23C8" w:rsidRDefault="00A87D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промежуточные - (проверяется уровень освоения детьми программы за полугодие)</w:t>
      </w:r>
    </w:p>
    <w:p w:rsidR="00CE23C8" w:rsidRDefault="00A87D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proofErr w:type="gramStart"/>
      <w:r>
        <w:rPr>
          <w:rFonts w:ascii="Times New Roman" w:hAnsi="Times New Roman" w:cs="Times New Roman"/>
          <w:sz w:val="28"/>
          <w:szCs w:val="28"/>
        </w:rPr>
        <w:t>итоговые</w:t>
      </w:r>
      <w:proofErr w:type="gramEnd"/>
      <w:r>
        <w:rPr>
          <w:rFonts w:ascii="Times New Roman" w:hAnsi="Times New Roman" w:cs="Times New Roman"/>
          <w:sz w:val="28"/>
          <w:szCs w:val="28"/>
        </w:rPr>
        <w:t xml:space="preserve"> - (определятся уровень знаний, умений, навыков за весь год)</w:t>
      </w:r>
    </w:p>
    <w:p w:rsidR="00CE23C8" w:rsidRDefault="00A87D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Выявление результатов осуществляется:</w:t>
      </w:r>
    </w:p>
    <w:p w:rsidR="00CE23C8" w:rsidRDefault="00A87D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rPr>
        <w:tab/>
        <w:t>через отчетные просмотры законченных работ;</w:t>
      </w:r>
    </w:p>
    <w:p w:rsidR="00CE23C8" w:rsidRDefault="00A87D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отслеживание личностного развития детей методом наблюдения.</w:t>
      </w:r>
    </w:p>
    <w:p w:rsidR="0033690F" w:rsidRDefault="0033690F" w:rsidP="0033690F">
      <w:pPr>
        <w:spacing w:after="0" w:line="240" w:lineRule="auto"/>
        <w:jc w:val="both"/>
        <w:rPr>
          <w:rFonts w:ascii="Times New Roman" w:hAnsi="Times New Roman" w:cs="Times New Roman"/>
          <w:b/>
          <w:sz w:val="28"/>
          <w:szCs w:val="28"/>
        </w:rPr>
      </w:pPr>
    </w:p>
    <w:p w:rsidR="0033690F" w:rsidRPr="0033690F" w:rsidRDefault="0033690F" w:rsidP="0033690F">
      <w:pPr>
        <w:spacing w:after="0" w:line="240" w:lineRule="auto"/>
        <w:jc w:val="both"/>
        <w:rPr>
          <w:rFonts w:ascii="Times New Roman" w:hAnsi="Times New Roman" w:cs="Times New Roman"/>
          <w:b/>
          <w:sz w:val="28"/>
          <w:szCs w:val="28"/>
        </w:rPr>
      </w:pPr>
      <w:r w:rsidRPr="0033690F">
        <w:rPr>
          <w:rFonts w:ascii="Times New Roman" w:hAnsi="Times New Roman" w:cs="Times New Roman"/>
          <w:b/>
          <w:sz w:val="28"/>
          <w:szCs w:val="28"/>
        </w:rPr>
        <w:t>Сетевое взаимодействие.</w:t>
      </w:r>
    </w:p>
    <w:p w:rsidR="0033690F" w:rsidRPr="0033690F" w:rsidRDefault="0033690F" w:rsidP="0033690F">
      <w:pPr>
        <w:spacing w:after="0" w:line="240" w:lineRule="auto"/>
        <w:jc w:val="both"/>
        <w:rPr>
          <w:rFonts w:ascii="Times New Roman" w:hAnsi="Times New Roman" w:cs="Times New Roman"/>
          <w:sz w:val="28"/>
          <w:szCs w:val="28"/>
        </w:rPr>
      </w:pPr>
      <w:r w:rsidRPr="0033690F">
        <w:rPr>
          <w:rFonts w:ascii="Times New Roman" w:hAnsi="Times New Roman" w:cs="Times New Roman"/>
          <w:sz w:val="28"/>
          <w:szCs w:val="28"/>
        </w:rPr>
        <w:t>Программа построена по принципу сетевой формы реализации образовательной программы.  Сторонами образовательного процесса являются:</w:t>
      </w:r>
    </w:p>
    <w:p w:rsidR="0033690F" w:rsidRPr="0033690F" w:rsidRDefault="0033690F" w:rsidP="0033690F">
      <w:pPr>
        <w:spacing w:after="0" w:line="240" w:lineRule="auto"/>
        <w:jc w:val="both"/>
        <w:rPr>
          <w:rFonts w:ascii="Times New Roman" w:hAnsi="Times New Roman" w:cs="Times New Roman"/>
          <w:sz w:val="28"/>
          <w:szCs w:val="28"/>
        </w:rPr>
      </w:pPr>
      <w:r w:rsidRPr="0033690F">
        <w:rPr>
          <w:rFonts w:ascii="Times New Roman" w:hAnsi="Times New Roman" w:cs="Times New Roman"/>
          <w:sz w:val="28"/>
          <w:szCs w:val="28"/>
        </w:rPr>
        <w:t>- Муниципальное бюджетное образова</w:t>
      </w:r>
      <w:r>
        <w:rPr>
          <w:rFonts w:ascii="Times New Roman" w:hAnsi="Times New Roman" w:cs="Times New Roman"/>
          <w:sz w:val="28"/>
          <w:szCs w:val="28"/>
        </w:rPr>
        <w:t>тельное учреждение «Арская Н</w:t>
      </w:r>
      <w:bookmarkStart w:id="0" w:name="_GoBack"/>
      <w:bookmarkEnd w:id="0"/>
      <w:r>
        <w:rPr>
          <w:rFonts w:ascii="Times New Roman" w:hAnsi="Times New Roman" w:cs="Times New Roman"/>
          <w:sz w:val="28"/>
          <w:szCs w:val="28"/>
        </w:rPr>
        <w:t>ОШ№4</w:t>
      </w:r>
      <w:r w:rsidRPr="0033690F">
        <w:rPr>
          <w:rFonts w:ascii="Times New Roman" w:hAnsi="Times New Roman" w:cs="Times New Roman"/>
          <w:sz w:val="28"/>
          <w:szCs w:val="28"/>
        </w:rPr>
        <w:t>» - совместная реализации согласованной образовательной программы для обучающихся, предоставление материально-технической базы, комплектование групп учащихся.</w:t>
      </w:r>
    </w:p>
    <w:p w:rsidR="0033690F" w:rsidRPr="0033690F" w:rsidRDefault="0033690F" w:rsidP="0033690F">
      <w:pPr>
        <w:spacing w:after="0" w:line="240" w:lineRule="auto"/>
        <w:jc w:val="both"/>
        <w:rPr>
          <w:rFonts w:ascii="Times New Roman" w:hAnsi="Times New Roman" w:cs="Times New Roman"/>
          <w:sz w:val="28"/>
          <w:szCs w:val="28"/>
        </w:rPr>
      </w:pPr>
      <w:r w:rsidRPr="0033690F">
        <w:rPr>
          <w:rFonts w:ascii="Times New Roman" w:hAnsi="Times New Roman" w:cs="Times New Roman"/>
          <w:sz w:val="28"/>
          <w:szCs w:val="28"/>
        </w:rPr>
        <w:t xml:space="preserve">-МБУ ДО «Дворец школьников» Арского муниципального района - </w:t>
      </w:r>
      <w:proofErr w:type="gramStart"/>
      <w:r w:rsidRPr="0033690F">
        <w:rPr>
          <w:rFonts w:ascii="Times New Roman" w:hAnsi="Times New Roman" w:cs="Times New Roman"/>
          <w:sz w:val="28"/>
          <w:szCs w:val="28"/>
        </w:rPr>
        <w:t>совместная</w:t>
      </w:r>
      <w:proofErr w:type="gramEnd"/>
      <w:r w:rsidRPr="0033690F">
        <w:rPr>
          <w:rFonts w:ascii="Times New Roman" w:hAnsi="Times New Roman" w:cs="Times New Roman"/>
          <w:sz w:val="28"/>
          <w:szCs w:val="28"/>
        </w:rPr>
        <w:t xml:space="preserve"> реализации согласованной образовательной программы для обучающихся, включая реализацию, предоставление материально-технической базы, комплектование групп учащихся.</w:t>
      </w:r>
    </w:p>
    <w:p w:rsidR="00A56B11" w:rsidRDefault="00A56B11">
      <w:pPr>
        <w:spacing w:after="0" w:line="240" w:lineRule="auto"/>
        <w:jc w:val="both"/>
        <w:rPr>
          <w:rFonts w:ascii="Times New Roman" w:hAnsi="Times New Roman" w:cs="Times New Roman"/>
          <w:sz w:val="28"/>
          <w:szCs w:val="28"/>
        </w:rPr>
      </w:pPr>
    </w:p>
    <w:p w:rsidR="00CE23C8" w:rsidRDefault="00A56B1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A87DA6">
        <w:rPr>
          <w:rFonts w:ascii="Times New Roman" w:hAnsi="Times New Roman" w:cs="Times New Roman"/>
          <w:b/>
          <w:sz w:val="28"/>
          <w:szCs w:val="28"/>
        </w:rPr>
        <w:t>Материально-техническое обеспечение.</w:t>
      </w:r>
    </w:p>
    <w:p w:rsidR="00CE23C8" w:rsidRDefault="00A87DA6">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Успешная реализация программы во многом зависит от правильной организации рабочего пространства студии. Помещение должно быть хорошо освещено. Методический материал, творческие работы должны храниться на специальных стеллажах. Помещение должно быть оборудовано специальными </w:t>
      </w:r>
      <w:r w:rsidR="00A56B11">
        <w:rPr>
          <w:rFonts w:ascii="Times New Roman" w:hAnsi="Times New Roman" w:cs="Times New Roman"/>
          <w:sz w:val="28"/>
          <w:szCs w:val="28"/>
        </w:rPr>
        <w:t>партами для рисования и творчества</w:t>
      </w:r>
      <w:r>
        <w:rPr>
          <w:rFonts w:ascii="Times New Roman" w:hAnsi="Times New Roman" w:cs="Times New Roman"/>
          <w:sz w:val="28"/>
          <w:szCs w:val="28"/>
        </w:rPr>
        <w:t>. Техничес</w:t>
      </w:r>
      <w:r w:rsidR="00A56B11">
        <w:rPr>
          <w:rFonts w:ascii="Times New Roman" w:hAnsi="Times New Roman" w:cs="Times New Roman"/>
          <w:sz w:val="28"/>
          <w:szCs w:val="28"/>
        </w:rPr>
        <w:t xml:space="preserve">кое оснащение занятий:  </w:t>
      </w:r>
      <w:r>
        <w:rPr>
          <w:rFonts w:ascii="Times New Roman" w:hAnsi="Times New Roman" w:cs="Times New Roman"/>
          <w:sz w:val="28"/>
          <w:szCs w:val="28"/>
        </w:rPr>
        <w:t xml:space="preserve">утюг, гладильная доска, столы, стулья. ( На базе МБОУ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Дворец</w:t>
      </w:r>
      <w:proofErr w:type="gramEnd"/>
      <w:r>
        <w:rPr>
          <w:rFonts w:ascii="Times New Roman" w:hAnsi="Times New Roman" w:cs="Times New Roman"/>
          <w:sz w:val="28"/>
          <w:szCs w:val="28"/>
        </w:rPr>
        <w:t xml:space="preserve"> школьников»)</w:t>
      </w:r>
    </w:p>
    <w:p w:rsidR="00CE23C8" w:rsidRPr="00A56B11" w:rsidRDefault="00A87DA6" w:rsidP="00A56B11">
      <w:pPr>
        <w:pStyle w:val="ab"/>
        <w:numPr>
          <w:ilvl w:val="0"/>
          <w:numId w:val="13"/>
        </w:numPr>
        <w:spacing w:after="0" w:line="240" w:lineRule="auto"/>
        <w:jc w:val="both"/>
        <w:rPr>
          <w:rFonts w:ascii="Times New Roman" w:hAnsi="Times New Roman" w:cs="Times New Roman"/>
          <w:sz w:val="28"/>
          <w:szCs w:val="28"/>
        </w:rPr>
      </w:pPr>
      <w:r w:rsidRPr="00A56B11">
        <w:rPr>
          <w:rFonts w:ascii="Times New Roman" w:hAnsi="Times New Roman" w:cs="Times New Roman"/>
          <w:sz w:val="28"/>
          <w:szCs w:val="28"/>
        </w:rPr>
        <w:t>гуашь (художественная)</w:t>
      </w:r>
    </w:p>
    <w:p w:rsidR="00CE23C8" w:rsidRPr="00A56B11" w:rsidRDefault="00A87DA6" w:rsidP="00A56B11">
      <w:pPr>
        <w:pStyle w:val="ab"/>
        <w:numPr>
          <w:ilvl w:val="0"/>
          <w:numId w:val="13"/>
        </w:numPr>
        <w:spacing w:after="0" w:line="240" w:lineRule="auto"/>
        <w:jc w:val="both"/>
        <w:rPr>
          <w:rFonts w:ascii="Times New Roman" w:hAnsi="Times New Roman" w:cs="Times New Roman"/>
          <w:sz w:val="28"/>
          <w:szCs w:val="28"/>
        </w:rPr>
      </w:pPr>
      <w:r w:rsidRPr="00A56B11">
        <w:rPr>
          <w:rFonts w:ascii="Times New Roman" w:hAnsi="Times New Roman" w:cs="Times New Roman"/>
          <w:sz w:val="28"/>
          <w:szCs w:val="28"/>
        </w:rPr>
        <w:t>акварельные краски, акриловые, краски по ткани, краски для витража,</w:t>
      </w:r>
    </w:p>
    <w:p w:rsidR="00CE23C8" w:rsidRPr="00A56B11" w:rsidRDefault="00A87DA6" w:rsidP="00A56B11">
      <w:pPr>
        <w:pStyle w:val="ab"/>
        <w:numPr>
          <w:ilvl w:val="0"/>
          <w:numId w:val="13"/>
        </w:numPr>
        <w:spacing w:after="0" w:line="240" w:lineRule="auto"/>
        <w:jc w:val="both"/>
        <w:rPr>
          <w:rFonts w:ascii="Times New Roman" w:hAnsi="Times New Roman" w:cs="Times New Roman"/>
          <w:sz w:val="28"/>
          <w:szCs w:val="28"/>
        </w:rPr>
      </w:pPr>
      <w:r w:rsidRPr="00A56B11">
        <w:rPr>
          <w:rFonts w:ascii="Times New Roman" w:hAnsi="Times New Roman" w:cs="Times New Roman"/>
          <w:sz w:val="28"/>
          <w:szCs w:val="28"/>
        </w:rPr>
        <w:t>контур для витража</w:t>
      </w:r>
    </w:p>
    <w:p w:rsidR="00CE23C8" w:rsidRPr="00A56B11" w:rsidRDefault="00A87DA6" w:rsidP="00A56B11">
      <w:pPr>
        <w:pStyle w:val="ab"/>
        <w:numPr>
          <w:ilvl w:val="0"/>
          <w:numId w:val="13"/>
        </w:numPr>
        <w:spacing w:after="0" w:line="240" w:lineRule="auto"/>
        <w:jc w:val="both"/>
        <w:rPr>
          <w:rFonts w:ascii="Times New Roman" w:hAnsi="Times New Roman" w:cs="Times New Roman"/>
          <w:sz w:val="28"/>
          <w:szCs w:val="28"/>
        </w:rPr>
      </w:pPr>
      <w:r w:rsidRPr="00A56B11">
        <w:rPr>
          <w:rFonts w:ascii="Times New Roman" w:hAnsi="Times New Roman" w:cs="Times New Roman"/>
          <w:sz w:val="28"/>
          <w:szCs w:val="28"/>
        </w:rPr>
        <w:t>кисти № 2,4,6,8</w:t>
      </w:r>
    </w:p>
    <w:p w:rsidR="00CE23C8" w:rsidRPr="00A56B11" w:rsidRDefault="00A87DA6" w:rsidP="00A56B11">
      <w:pPr>
        <w:pStyle w:val="ab"/>
        <w:numPr>
          <w:ilvl w:val="0"/>
          <w:numId w:val="13"/>
        </w:numPr>
        <w:spacing w:after="0" w:line="240" w:lineRule="auto"/>
        <w:jc w:val="both"/>
        <w:rPr>
          <w:rFonts w:ascii="Times New Roman" w:hAnsi="Times New Roman" w:cs="Times New Roman"/>
          <w:sz w:val="28"/>
          <w:szCs w:val="28"/>
        </w:rPr>
      </w:pPr>
      <w:r w:rsidRPr="00A56B11">
        <w:rPr>
          <w:rFonts w:ascii="Times New Roman" w:hAnsi="Times New Roman" w:cs="Times New Roman"/>
          <w:sz w:val="28"/>
          <w:szCs w:val="28"/>
        </w:rPr>
        <w:t>цветная бумага, гофрированная бумага, бумага по живописи, бумага по рисунку (формат А</w:t>
      </w:r>
      <w:proofErr w:type="gramStart"/>
      <w:r w:rsidRPr="00A56B11">
        <w:rPr>
          <w:rFonts w:ascii="Times New Roman" w:hAnsi="Times New Roman" w:cs="Times New Roman"/>
          <w:sz w:val="28"/>
          <w:szCs w:val="28"/>
        </w:rPr>
        <w:t>4</w:t>
      </w:r>
      <w:proofErr w:type="gramEnd"/>
      <w:r w:rsidRPr="00A56B11">
        <w:rPr>
          <w:rFonts w:ascii="Times New Roman" w:hAnsi="Times New Roman" w:cs="Times New Roman"/>
          <w:sz w:val="28"/>
          <w:szCs w:val="28"/>
        </w:rPr>
        <w:t>,</w:t>
      </w:r>
      <w:r w:rsidR="00A56B11" w:rsidRPr="00A56B11">
        <w:rPr>
          <w:rFonts w:ascii="Times New Roman" w:hAnsi="Times New Roman" w:cs="Times New Roman"/>
          <w:sz w:val="28"/>
          <w:szCs w:val="28"/>
        </w:rPr>
        <w:t xml:space="preserve"> </w:t>
      </w:r>
      <w:r w:rsidRPr="00A56B11">
        <w:rPr>
          <w:rFonts w:ascii="Times New Roman" w:hAnsi="Times New Roman" w:cs="Times New Roman"/>
          <w:sz w:val="28"/>
          <w:szCs w:val="28"/>
        </w:rPr>
        <w:t>А3,</w:t>
      </w:r>
      <w:r w:rsidR="00A56B11" w:rsidRPr="00A56B11">
        <w:rPr>
          <w:rFonts w:ascii="Times New Roman" w:hAnsi="Times New Roman" w:cs="Times New Roman"/>
          <w:sz w:val="28"/>
          <w:szCs w:val="28"/>
        </w:rPr>
        <w:t xml:space="preserve"> </w:t>
      </w:r>
      <w:r w:rsidRPr="00A56B11">
        <w:rPr>
          <w:rFonts w:ascii="Times New Roman" w:hAnsi="Times New Roman" w:cs="Times New Roman"/>
          <w:sz w:val="28"/>
          <w:szCs w:val="28"/>
        </w:rPr>
        <w:t>А2)</w:t>
      </w:r>
    </w:p>
    <w:p w:rsidR="00CE23C8" w:rsidRPr="00A56B11" w:rsidRDefault="00A87DA6" w:rsidP="00A56B11">
      <w:pPr>
        <w:pStyle w:val="ab"/>
        <w:numPr>
          <w:ilvl w:val="0"/>
          <w:numId w:val="13"/>
        </w:numPr>
        <w:spacing w:after="0" w:line="240" w:lineRule="auto"/>
        <w:jc w:val="both"/>
        <w:rPr>
          <w:rFonts w:ascii="Times New Roman" w:hAnsi="Times New Roman" w:cs="Times New Roman"/>
          <w:sz w:val="28"/>
          <w:szCs w:val="28"/>
        </w:rPr>
      </w:pPr>
      <w:r w:rsidRPr="00A56B11">
        <w:rPr>
          <w:rFonts w:ascii="Times New Roman" w:hAnsi="Times New Roman" w:cs="Times New Roman"/>
          <w:sz w:val="28"/>
          <w:szCs w:val="28"/>
        </w:rPr>
        <w:t>картон (цветной)</w:t>
      </w:r>
    </w:p>
    <w:p w:rsidR="00CE23C8" w:rsidRPr="00A56B11" w:rsidRDefault="00A87DA6" w:rsidP="00A56B11">
      <w:pPr>
        <w:pStyle w:val="ab"/>
        <w:numPr>
          <w:ilvl w:val="0"/>
          <w:numId w:val="13"/>
        </w:numPr>
        <w:spacing w:after="0" w:line="240" w:lineRule="auto"/>
        <w:jc w:val="both"/>
        <w:rPr>
          <w:rFonts w:ascii="Times New Roman" w:hAnsi="Times New Roman" w:cs="Times New Roman"/>
          <w:sz w:val="28"/>
          <w:szCs w:val="28"/>
        </w:rPr>
      </w:pPr>
      <w:r w:rsidRPr="00A56B11">
        <w:rPr>
          <w:rFonts w:ascii="Times New Roman" w:hAnsi="Times New Roman" w:cs="Times New Roman"/>
          <w:sz w:val="28"/>
          <w:szCs w:val="28"/>
        </w:rPr>
        <w:t>карандаши (цветные карандаши),</w:t>
      </w:r>
      <w:r w:rsidR="00A56B11">
        <w:rPr>
          <w:rFonts w:ascii="Times New Roman" w:hAnsi="Times New Roman" w:cs="Times New Roman"/>
          <w:sz w:val="28"/>
          <w:szCs w:val="28"/>
        </w:rPr>
        <w:t xml:space="preserve"> </w:t>
      </w:r>
      <w:r w:rsidRPr="00A56B11">
        <w:rPr>
          <w:rFonts w:ascii="Times New Roman" w:hAnsi="Times New Roman" w:cs="Times New Roman"/>
          <w:sz w:val="28"/>
          <w:szCs w:val="28"/>
        </w:rPr>
        <w:t>простой карандаш KOH-I- NOOR</w:t>
      </w:r>
    </w:p>
    <w:p w:rsidR="00CE23C8" w:rsidRPr="00A56B11" w:rsidRDefault="00A87DA6" w:rsidP="00A56B11">
      <w:pPr>
        <w:pStyle w:val="ab"/>
        <w:numPr>
          <w:ilvl w:val="0"/>
          <w:numId w:val="13"/>
        </w:numPr>
        <w:spacing w:after="0" w:line="240" w:lineRule="auto"/>
        <w:jc w:val="both"/>
        <w:rPr>
          <w:rFonts w:ascii="Times New Roman" w:hAnsi="Times New Roman" w:cs="Times New Roman"/>
          <w:sz w:val="28"/>
          <w:szCs w:val="28"/>
        </w:rPr>
      </w:pPr>
      <w:r w:rsidRPr="00A56B11">
        <w:rPr>
          <w:rFonts w:ascii="Times New Roman" w:hAnsi="Times New Roman" w:cs="Times New Roman"/>
          <w:sz w:val="28"/>
          <w:szCs w:val="28"/>
        </w:rPr>
        <w:t>клей, ножницы, пуговицы, ластик, линейка, циркуль</w:t>
      </w:r>
    </w:p>
    <w:p w:rsidR="00CE23C8" w:rsidRPr="00A56B11" w:rsidRDefault="00A87DA6" w:rsidP="00A56B11">
      <w:pPr>
        <w:pStyle w:val="ab"/>
        <w:numPr>
          <w:ilvl w:val="0"/>
          <w:numId w:val="13"/>
        </w:numPr>
        <w:spacing w:after="0" w:line="240" w:lineRule="auto"/>
        <w:jc w:val="both"/>
        <w:rPr>
          <w:rFonts w:ascii="Times New Roman" w:hAnsi="Times New Roman" w:cs="Times New Roman"/>
          <w:sz w:val="28"/>
          <w:szCs w:val="28"/>
        </w:rPr>
      </w:pPr>
      <w:r w:rsidRPr="00A56B11">
        <w:rPr>
          <w:rFonts w:ascii="Times New Roman" w:hAnsi="Times New Roman" w:cs="Times New Roman"/>
          <w:sz w:val="28"/>
          <w:szCs w:val="28"/>
        </w:rPr>
        <w:t>палитра, непроливайка</w:t>
      </w:r>
    </w:p>
    <w:p w:rsidR="00CE23C8" w:rsidRPr="00A56B11" w:rsidRDefault="00A56B11" w:rsidP="00A56B11">
      <w:pPr>
        <w:pStyle w:val="ab"/>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краски по стеклу и керамике </w:t>
      </w:r>
    </w:p>
    <w:p w:rsidR="00CE23C8" w:rsidRPr="00A56B11" w:rsidRDefault="00A87DA6" w:rsidP="00A56B11">
      <w:pPr>
        <w:pStyle w:val="ab"/>
        <w:numPr>
          <w:ilvl w:val="0"/>
          <w:numId w:val="13"/>
        </w:numPr>
        <w:spacing w:after="0" w:line="240" w:lineRule="auto"/>
        <w:jc w:val="both"/>
        <w:rPr>
          <w:rFonts w:ascii="Times New Roman" w:hAnsi="Times New Roman" w:cs="Times New Roman"/>
          <w:sz w:val="28"/>
          <w:szCs w:val="28"/>
        </w:rPr>
      </w:pPr>
      <w:r w:rsidRPr="00A56B11">
        <w:rPr>
          <w:rFonts w:ascii="Times New Roman" w:hAnsi="Times New Roman" w:cs="Times New Roman"/>
          <w:sz w:val="28"/>
          <w:szCs w:val="28"/>
        </w:rPr>
        <w:t>ткань</w:t>
      </w:r>
    </w:p>
    <w:p w:rsidR="00CE23C8" w:rsidRPr="00A56B11" w:rsidRDefault="00A87DA6" w:rsidP="00A56B11">
      <w:pPr>
        <w:pStyle w:val="ab"/>
        <w:numPr>
          <w:ilvl w:val="0"/>
          <w:numId w:val="13"/>
        </w:numPr>
        <w:spacing w:after="0" w:line="240" w:lineRule="auto"/>
        <w:jc w:val="both"/>
        <w:rPr>
          <w:rFonts w:ascii="Times New Roman" w:hAnsi="Times New Roman" w:cs="Times New Roman"/>
          <w:sz w:val="28"/>
          <w:szCs w:val="28"/>
        </w:rPr>
      </w:pPr>
      <w:r w:rsidRPr="00A56B11">
        <w:rPr>
          <w:rFonts w:ascii="Times New Roman" w:hAnsi="Times New Roman" w:cs="Times New Roman"/>
          <w:sz w:val="28"/>
          <w:szCs w:val="28"/>
        </w:rPr>
        <w:t>деревянная доска</w:t>
      </w:r>
    </w:p>
    <w:p w:rsidR="00CE23C8" w:rsidRDefault="00A87DA6" w:rsidP="00A56B11">
      <w:pPr>
        <w:pStyle w:val="ab"/>
        <w:numPr>
          <w:ilvl w:val="0"/>
          <w:numId w:val="13"/>
        </w:numPr>
        <w:tabs>
          <w:tab w:val="left" w:pos="4005"/>
        </w:tabs>
        <w:spacing w:after="0" w:line="240" w:lineRule="auto"/>
        <w:jc w:val="both"/>
        <w:rPr>
          <w:rFonts w:ascii="Times New Roman" w:hAnsi="Times New Roman" w:cs="Times New Roman"/>
          <w:sz w:val="28"/>
          <w:szCs w:val="28"/>
        </w:rPr>
      </w:pPr>
      <w:r w:rsidRPr="00A56B11">
        <w:rPr>
          <w:rFonts w:ascii="Times New Roman" w:hAnsi="Times New Roman" w:cs="Times New Roman"/>
          <w:sz w:val="28"/>
          <w:szCs w:val="28"/>
        </w:rPr>
        <w:t>мольберт, компьютер</w:t>
      </w:r>
      <w:r w:rsidRPr="00A56B11">
        <w:rPr>
          <w:rFonts w:ascii="Times New Roman" w:hAnsi="Times New Roman" w:cs="Times New Roman"/>
          <w:sz w:val="28"/>
          <w:szCs w:val="28"/>
        </w:rPr>
        <w:tab/>
      </w:r>
    </w:p>
    <w:p w:rsidR="00A56B11" w:rsidRDefault="00A56B11" w:rsidP="00A56B11">
      <w:pPr>
        <w:tabs>
          <w:tab w:val="left" w:pos="4005"/>
        </w:tabs>
        <w:spacing w:after="0" w:line="240" w:lineRule="auto"/>
        <w:jc w:val="both"/>
        <w:rPr>
          <w:rFonts w:ascii="Times New Roman" w:hAnsi="Times New Roman" w:cs="Times New Roman"/>
          <w:sz w:val="28"/>
          <w:szCs w:val="28"/>
        </w:rPr>
      </w:pPr>
    </w:p>
    <w:p w:rsidR="00A56B11" w:rsidRPr="00A56B11" w:rsidRDefault="00A56B11" w:rsidP="00A56B11">
      <w:pPr>
        <w:tabs>
          <w:tab w:val="left" w:pos="4005"/>
        </w:tabs>
        <w:spacing w:after="0" w:line="240" w:lineRule="auto"/>
        <w:jc w:val="both"/>
        <w:rPr>
          <w:rFonts w:ascii="Times New Roman" w:hAnsi="Times New Roman" w:cs="Times New Roman"/>
          <w:sz w:val="28"/>
          <w:szCs w:val="28"/>
        </w:rPr>
      </w:pPr>
    </w:p>
    <w:p w:rsidR="00CE23C8" w:rsidRDefault="00CE23C8">
      <w:pPr>
        <w:tabs>
          <w:tab w:val="left" w:pos="4005"/>
        </w:tabs>
        <w:spacing w:after="0" w:line="240" w:lineRule="auto"/>
        <w:jc w:val="both"/>
        <w:rPr>
          <w:rFonts w:ascii="Times New Roman" w:hAnsi="Times New Roman" w:cs="Times New Roman"/>
          <w:sz w:val="28"/>
          <w:szCs w:val="28"/>
        </w:rPr>
      </w:pPr>
    </w:p>
    <w:p w:rsidR="00CE23C8" w:rsidRDefault="00A87DA6">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УЧЕБНО-ТЕМАТИЧЕСКИЙ ПЛАН</w:t>
      </w:r>
    </w:p>
    <w:p w:rsidR="00CE23C8" w:rsidRDefault="00CE23C8">
      <w:pPr>
        <w:spacing w:after="0" w:line="240" w:lineRule="auto"/>
        <w:jc w:val="both"/>
        <w:rPr>
          <w:rFonts w:ascii="Times New Roman" w:hAnsi="Times New Roman" w:cs="Times New Roman"/>
          <w:b/>
          <w:sz w:val="28"/>
          <w:szCs w:val="28"/>
        </w:rPr>
      </w:pPr>
    </w:p>
    <w:p w:rsidR="00CE23C8" w:rsidRDefault="00A87DA6">
      <w:pPr>
        <w:pStyle w:val="ac"/>
        <w:jc w:val="center"/>
        <w:rPr>
          <w:rFonts w:ascii="Times New Roman" w:hAnsi="Times New Roman" w:cs="Times New Roman"/>
          <w:b/>
          <w:sz w:val="28"/>
          <w:szCs w:val="28"/>
        </w:rPr>
      </w:pPr>
      <w:r>
        <w:rPr>
          <w:rFonts w:ascii="Times New Roman" w:hAnsi="Times New Roman" w:cs="Times New Roman"/>
          <w:b/>
          <w:sz w:val="28"/>
          <w:szCs w:val="28"/>
        </w:rPr>
        <w:t>Первый  год обучения</w:t>
      </w:r>
    </w:p>
    <w:p w:rsidR="00CE23C8" w:rsidRDefault="00CE23C8">
      <w:pPr>
        <w:pStyle w:val="ac"/>
        <w:jc w:val="center"/>
        <w:rPr>
          <w:rFonts w:ascii="Times New Roman" w:hAnsi="Times New Roman" w:cs="Times New Roman"/>
          <w:b/>
          <w:sz w:val="28"/>
          <w:szCs w:val="28"/>
        </w:rPr>
      </w:pPr>
    </w:p>
    <w:tbl>
      <w:tblPr>
        <w:tblW w:w="9747" w:type="dxa"/>
        <w:shd w:val="clear" w:color="auto" w:fill="FFFFFF" w:themeFill="background1"/>
        <w:tblLayout w:type="fixed"/>
        <w:tblCellMar>
          <w:left w:w="0" w:type="dxa"/>
          <w:right w:w="0" w:type="dxa"/>
        </w:tblCellMar>
        <w:tblLook w:val="04A0" w:firstRow="1" w:lastRow="0" w:firstColumn="1" w:lastColumn="0" w:noHBand="0" w:noVBand="1"/>
      </w:tblPr>
      <w:tblGrid>
        <w:gridCol w:w="592"/>
        <w:gridCol w:w="3769"/>
        <w:gridCol w:w="850"/>
        <w:gridCol w:w="993"/>
        <w:gridCol w:w="850"/>
        <w:gridCol w:w="2693"/>
      </w:tblGrid>
      <w:tr w:rsidR="00CE23C8">
        <w:trPr>
          <w:trHeight w:val="142"/>
        </w:trPr>
        <w:tc>
          <w:tcPr>
            <w:tcW w:w="592"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b/>
                <w:sz w:val="28"/>
                <w:szCs w:val="28"/>
              </w:rPr>
            </w:pPr>
            <w:r>
              <w:rPr>
                <w:rFonts w:ascii="Times New Roman" w:hAnsi="Times New Roman" w:cs="Times New Roman"/>
                <w:b/>
                <w:sz w:val="28"/>
                <w:szCs w:val="28"/>
              </w:rPr>
              <w:t>№</w:t>
            </w:r>
          </w:p>
          <w:p w:rsidR="00CE23C8" w:rsidRDefault="00A87DA6">
            <w:pPr>
              <w:pStyle w:val="ac"/>
              <w:jc w:val="both"/>
              <w:rPr>
                <w:rFonts w:ascii="Times New Roman" w:hAnsi="Times New Roman" w:cs="Times New Roman"/>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/п</w:t>
            </w:r>
          </w:p>
        </w:tc>
        <w:tc>
          <w:tcPr>
            <w:tcW w:w="3769" w:type="dxa"/>
            <w:vMerge w:val="restart"/>
            <w:tcBorders>
              <w:top w:val="single" w:sz="8" w:space="0" w:color="000000"/>
              <w:left w:val="nil"/>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rsidR="00CE23C8" w:rsidRDefault="00A87DA6">
            <w:pPr>
              <w:pStyle w:val="ac"/>
              <w:jc w:val="both"/>
              <w:rPr>
                <w:rFonts w:ascii="Times New Roman" w:hAnsi="Times New Roman" w:cs="Times New Roman"/>
                <w:b/>
                <w:sz w:val="28"/>
                <w:szCs w:val="28"/>
              </w:rPr>
            </w:pPr>
            <w:r>
              <w:rPr>
                <w:rFonts w:ascii="Times New Roman" w:hAnsi="Times New Roman" w:cs="Times New Roman"/>
                <w:b/>
                <w:sz w:val="28"/>
                <w:szCs w:val="28"/>
              </w:rPr>
              <w:t>Тема</w:t>
            </w:r>
          </w:p>
        </w:tc>
        <w:tc>
          <w:tcPr>
            <w:tcW w:w="2693" w:type="dxa"/>
            <w:gridSpan w:val="3"/>
            <w:tcBorders>
              <w:top w:val="single" w:sz="8" w:space="0" w:color="000000"/>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b/>
                <w:sz w:val="28"/>
                <w:szCs w:val="28"/>
              </w:rPr>
            </w:pPr>
            <w:r>
              <w:rPr>
                <w:rFonts w:ascii="Times New Roman" w:hAnsi="Times New Roman" w:cs="Times New Roman"/>
                <w:b/>
                <w:sz w:val="28"/>
                <w:szCs w:val="28"/>
              </w:rPr>
              <w:t>Часы</w:t>
            </w:r>
          </w:p>
        </w:tc>
        <w:tc>
          <w:tcPr>
            <w:tcW w:w="2693" w:type="dxa"/>
            <w:vMerge w:val="restart"/>
            <w:tcBorders>
              <w:top w:val="single" w:sz="8" w:space="0" w:color="000000"/>
              <w:left w:val="nil"/>
              <w:right w:val="single" w:sz="8" w:space="0" w:color="000000"/>
            </w:tcBorders>
            <w:shd w:val="clear" w:color="auto" w:fill="FFFFFF" w:themeFill="background1"/>
          </w:tcPr>
          <w:p w:rsidR="00CE23C8" w:rsidRDefault="00A87DA6">
            <w:pPr>
              <w:pStyle w:val="ac"/>
              <w:jc w:val="both"/>
              <w:rPr>
                <w:rFonts w:ascii="Times New Roman" w:hAnsi="Times New Roman" w:cs="Times New Roman"/>
                <w:b/>
                <w:sz w:val="28"/>
                <w:szCs w:val="28"/>
              </w:rPr>
            </w:pPr>
            <w:r>
              <w:rPr>
                <w:rFonts w:ascii="Times New Roman" w:hAnsi="Times New Roman" w:cs="Times New Roman"/>
                <w:b/>
                <w:sz w:val="28"/>
                <w:szCs w:val="28"/>
              </w:rPr>
              <w:t>Формы аттестации/</w:t>
            </w:r>
          </w:p>
          <w:p w:rsidR="00CE23C8" w:rsidRDefault="00A87DA6">
            <w:pPr>
              <w:pStyle w:val="ac"/>
              <w:jc w:val="both"/>
              <w:rPr>
                <w:rFonts w:ascii="Times New Roman" w:hAnsi="Times New Roman" w:cs="Times New Roman"/>
                <w:b/>
                <w:sz w:val="28"/>
                <w:szCs w:val="28"/>
              </w:rPr>
            </w:pPr>
            <w:r>
              <w:rPr>
                <w:rFonts w:ascii="Times New Roman" w:hAnsi="Times New Roman" w:cs="Times New Roman"/>
                <w:b/>
                <w:sz w:val="28"/>
                <w:szCs w:val="28"/>
              </w:rPr>
              <w:t>контроля</w:t>
            </w:r>
          </w:p>
          <w:p w:rsidR="00CE23C8" w:rsidRDefault="00CE23C8">
            <w:pPr>
              <w:pStyle w:val="ac"/>
              <w:jc w:val="both"/>
              <w:rPr>
                <w:rFonts w:ascii="Times New Roman" w:hAnsi="Times New Roman" w:cs="Times New Roman"/>
                <w:b/>
                <w:sz w:val="28"/>
                <w:szCs w:val="28"/>
              </w:rPr>
            </w:pPr>
          </w:p>
        </w:tc>
      </w:tr>
      <w:tr w:rsidR="00CE23C8">
        <w:trPr>
          <w:trHeight w:val="142"/>
        </w:trPr>
        <w:tc>
          <w:tcPr>
            <w:tcW w:w="592"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CE23C8" w:rsidRDefault="00CE23C8">
            <w:pPr>
              <w:pStyle w:val="ac"/>
              <w:jc w:val="both"/>
              <w:rPr>
                <w:rFonts w:ascii="Times New Roman" w:hAnsi="Times New Roman" w:cs="Times New Roman"/>
                <w:sz w:val="28"/>
                <w:szCs w:val="28"/>
              </w:rPr>
            </w:pPr>
          </w:p>
        </w:tc>
        <w:tc>
          <w:tcPr>
            <w:tcW w:w="3769" w:type="dxa"/>
            <w:vMerge/>
            <w:tcBorders>
              <w:top w:val="single" w:sz="8" w:space="0" w:color="000000"/>
              <w:left w:val="nil"/>
              <w:bottom w:val="single" w:sz="8" w:space="0" w:color="000000"/>
              <w:right w:val="single" w:sz="8" w:space="0" w:color="000000"/>
            </w:tcBorders>
            <w:shd w:val="clear" w:color="auto" w:fill="FFFFFF" w:themeFill="background1"/>
            <w:vAlign w:val="center"/>
          </w:tcPr>
          <w:p w:rsidR="00CE23C8" w:rsidRDefault="00CE23C8">
            <w:pPr>
              <w:pStyle w:val="ac"/>
              <w:jc w:val="both"/>
              <w:rPr>
                <w:rFonts w:ascii="Times New Roman" w:hAnsi="Times New Roman" w:cs="Times New Roman"/>
                <w:sz w:val="28"/>
                <w:szCs w:val="28"/>
              </w:rPr>
            </w:pPr>
          </w:p>
        </w:tc>
        <w:tc>
          <w:tcPr>
            <w:tcW w:w="85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b/>
                <w:sz w:val="28"/>
                <w:szCs w:val="28"/>
              </w:rPr>
            </w:pPr>
            <w:r>
              <w:rPr>
                <w:rFonts w:ascii="Times New Roman" w:hAnsi="Times New Roman" w:cs="Times New Roman"/>
                <w:b/>
                <w:sz w:val="28"/>
                <w:szCs w:val="28"/>
              </w:rPr>
              <w:t>теория</w:t>
            </w:r>
          </w:p>
        </w:tc>
        <w:tc>
          <w:tcPr>
            <w:tcW w:w="993"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b/>
                <w:sz w:val="28"/>
                <w:szCs w:val="28"/>
              </w:rPr>
            </w:pPr>
            <w:r>
              <w:rPr>
                <w:rFonts w:ascii="Times New Roman" w:hAnsi="Times New Roman" w:cs="Times New Roman"/>
                <w:b/>
                <w:sz w:val="28"/>
                <w:szCs w:val="28"/>
              </w:rPr>
              <w:t>практика</w:t>
            </w:r>
          </w:p>
        </w:tc>
        <w:tc>
          <w:tcPr>
            <w:tcW w:w="85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b/>
                <w:sz w:val="28"/>
                <w:szCs w:val="28"/>
              </w:rPr>
            </w:pPr>
            <w:r>
              <w:rPr>
                <w:rFonts w:ascii="Times New Roman" w:hAnsi="Times New Roman" w:cs="Times New Roman"/>
                <w:b/>
                <w:sz w:val="28"/>
                <w:szCs w:val="28"/>
              </w:rPr>
              <w:t>всего</w:t>
            </w:r>
          </w:p>
        </w:tc>
        <w:tc>
          <w:tcPr>
            <w:tcW w:w="2693" w:type="dxa"/>
            <w:vMerge/>
            <w:tcBorders>
              <w:left w:val="nil"/>
              <w:bottom w:val="single" w:sz="8" w:space="0" w:color="000000"/>
              <w:right w:val="single" w:sz="8" w:space="0" w:color="000000"/>
            </w:tcBorders>
            <w:shd w:val="clear" w:color="auto" w:fill="FFFFFF" w:themeFill="background1"/>
          </w:tcPr>
          <w:p w:rsidR="00CE23C8" w:rsidRDefault="00CE23C8">
            <w:pPr>
              <w:pStyle w:val="ac"/>
              <w:jc w:val="both"/>
              <w:rPr>
                <w:rFonts w:ascii="Times New Roman" w:hAnsi="Times New Roman" w:cs="Times New Roman"/>
                <w:sz w:val="28"/>
                <w:szCs w:val="28"/>
              </w:rPr>
            </w:pPr>
          </w:p>
        </w:tc>
      </w:tr>
      <w:tr w:rsidR="00CE23C8">
        <w:tc>
          <w:tcPr>
            <w:tcW w:w="592"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bCs/>
                <w:i/>
                <w:iCs/>
                <w:sz w:val="28"/>
                <w:szCs w:val="28"/>
              </w:rPr>
              <w:t> </w:t>
            </w:r>
          </w:p>
          <w:p w:rsidR="00CE23C8" w:rsidRDefault="00A87DA6">
            <w:pPr>
              <w:pStyle w:val="ac"/>
              <w:jc w:val="both"/>
              <w:rPr>
                <w:rFonts w:ascii="Times New Roman" w:hAnsi="Times New Roman" w:cs="Times New Roman"/>
                <w:sz w:val="28"/>
                <w:szCs w:val="28"/>
                <w:lang w:val="en-US"/>
              </w:rPr>
            </w:pPr>
            <w:r>
              <w:rPr>
                <w:rFonts w:ascii="Times New Roman" w:hAnsi="Times New Roman" w:cs="Times New Roman"/>
                <w:sz w:val="28"/>
                <w:szCs w:val="28"/>
                <w:lang w:val="en-US"/>
              </w:rPr>
              <w:t>I</w:t>
            </w:r>
          </w:p>
        </w:tc>
        <w:tc>
          <w:tcPr>
            <w:tcW w:w="3769"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rsidR="00CE23C8" w:rsidRDefault="00A87DA6" w:rsidP="00347409">
            <w:pPr>
              <w:pStyle w:val="ac"/>
              <w:rPr>
                <w:rFonts w:ascii="Times New Roman" w:hAnsi="Times New Roman" w:cs="Times New Roman"/>
                <w:sz w:val="28"/>
                <w:szCs w:val="28"/>
              </w:rPr>
            </w:pPr>
            <w:r>
              <w:rPr>
                <w:rFonts w:ascii="Times New Roman" w:hAnsi="Times New Roman" w:cs="Times New Roman"/>
                <w:bCs/>
                <w:i/>
                <w:iCs/>
                <w:sz w:val="28"/>
                <w:szCs w:val="28"/>
              </w:rPr>
              <w:t> </w:t>
            </w:r>
            <w:r w:rsidR="00347409">
              <w:rPr>
                <w:rFonts w:ascii="Times New Roman" w:hAnsi="Times New Roman" w:cs="Times New Roman"/>
                <w:bCs/>
                <w:iCs/>
                <w:sz w:val="28"/>
                <w:szCs w:val="28"/>
              </w:rPr>
              <w:t>Вводное занятие</w:t>
            </w:r>
          </w:p>
        </w:tc>
        <w:tc>
          <w:tcPr>
            <w:tcW w:w="85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bCs/>
                <w:i/>
                <w:iCs/>
                <w:sz w:val="28"/>
                <w:szCs w:val="28"/>
              </w:rPr>
              <w:t> </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2</w:t>
            </w:r>
          </w:p>
        </w:tc>
        <w:tc>
          <w:tcPr>
            <w:tcW w:w="993"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bCs/>
                <w:i/>
                <w:iCs/>
                <w:sz w:val="28"/>
                <w:szCs w:val="28"/>
              </w:rPr>
              <w:t> </w:t>
            </w:r>
          </w:p>
        </w:tc>
        <w:tc>
          <w:tcPr>
            <w:tcW w:w="85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bCs/>
                <w:i/>
                <w:iCs/>
                <w:sz w:val="28"/>
                <w:szCs w:val="28"/>
              </w:rPr>
              <w:t> </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2</w:t>
            </w:r>
          </w:p>
        </w:tc>
        <w:tc>
          <w:tcPr>
            <w:tcW w:w="2693" w:type="dxa"/>
            <w:tcBorders>
              <w:top w:val="nil"/>
              <w:left w:val="nil"/>
              <w:bottom w:val="single" w:sz="8" w:space="0" w:color="000000"/>
              <w:right w:val="single" w:sz="8" w:space="0" w:color="000000"/>
            </w:tcBorders>
            <w:shd w:val="clear" w:color="auto" w:fill="FFFFFF" w:themeFill="background1"/>
          </w:tcPr>
          <w:p w:rsidR="00CE23C8" w:rsidRDefault="00A87DA6">
            <w:pPr>
              <w:pStyle w:val="ac"/>
              <w:jc w:val="both"/>
              <w:rPr>
                <w:rFonts w:ascii="Times New Roman" w:hAnsi="Times New Roman" w:cs="Times New Roman"/>
                <w:bCs/>
                <w:iCs/>
                <w:sz w:val="28"/>
                <w:szCs w:val="28"/>
                <w:lang w:val="tt-RU"/>
              </w:rPr>
            </w:pPr>
            <w:r>
              <w:rPr>
                <w:rFonts w:ascii="Times New Roman" w:hAnsi="Times New Roman" w:cs="Times New Roman"/>
                <w:bCs/>
                <w:iCs/>
                <w:sz w:val="28"/>
                <w:szCs w:val="28"/>
                <w:lang w:val="tt-RU"/>
              </w:rPr>
              <w:t xml:space="preserve"> Открытое занятие для  родителей  и детей </w:t>
            </w:r>
          </w:p>
        </w:tc>
      </w:tr>
      <w:tr w:rsidR="00CE23C8">
        <w:tc>
          <w:tcPr>
            <w:tcW w:w="592"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lang w:val="en-US"/>
              </w:rPr>
              <w:t>II</w:t>
            </w:r>
          </w:p>
        </w:tc>
        <w:tc>
          <w:tcPr>
            <w:tcW w:w="3769"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Основы рисунка</w:t>
            </w:r>
          </w:p>
        </w:tc>
        <w:tc>
          <w:tcPr>
            <w:tcW w:w="85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6</w:t>
            </w:r>
          </w:p>
        </w:tc>
        <w:tc>
          <w:tcPr>
            <w:tcW w:w="993"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10</w:t>
            </w:r>
          </w:p>
        </w:tc>
        <w:tc>
          <w:tcPr>
            <w:tcW w:w="85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16</w:t>
            </w:r>
          </w:p>
        </w:tc>
        <w:tc>
          <w:tcPr>
            <w:tcW w:w="2693" w:type="dxa"/>
            <w:tcBorders>
              <w:top w:val="nil"/>
              <w:left w:val="nil"/>
              <w:bottom w:val="single" w:sz="8" w:space="0" w:color="000000"/>
              <w:right w:val="single" w:sz="8" w:space="0" w:color="000000"/>
            </w:tcBorders>
            <w:shd w:val="clear" w:color="auto" w:fill="FFFFFF" w:themeFill="background1"/>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Практическая работа</w:t>
            </w:r>
          </w:p>
          <w:p w:rsidR="00CE23C8" w:rsidRDefault="00CE23C8">
            <w:pPr>
              <w:pStyle w:val="ac"/>
              <w:jc w:val="both"/>
              <w:rPr>
                <w:rFonts w:ascii="Times New Roman" w:hAnsi="Times New Roman" w:cs="Times New Roman"/>
                <w:sz w:val="28"/>
                <w:szCs w:val="28"/>
              </w:rPr>
            </w:pPr>
          </w:p>
        </w:tc>
      </w:tr>
      <w:tr w:rsidR="00CE23C8">
        <w:tc>
          <w:tcPr>
            <w:tcW w:w="592"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lang w:val="en-US"/>
              </w:rPr>
              <w:t>III</w:t>
            </w:r>
          </w:p>
        </w:tc>
        <w:tc>
          <w:tcPr>
            <w:tcW w:w="3769"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Основы живописи</w:t>
            </w:r>
          </w:p>
          <w:p w:rsidR="00CE23C8" w:rsidRDefault="00CE23C8">
            <w:pPr>
              <w:pStyle w:val="ac"/>
              <w:jc w:val="both"/>
              <w:rPr>
                <w:rFonts w:ascii="Times New Roman" w:hAnsi="Times New Roman" w:cs="Times New Roman"/>
                <w:sz w:val="28"/>
                <w:szCs w:val="28"/>
              </w:rPr>
            </w:pPr>
          </w:p>
        </w:tc>
        <w:tc>
          <w:tcPr>
            <w:tcW w:w="85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E93BF3">
            <w:pPr>
              <w:pStyle w:val="ac"/>
              <w:jc w:val="both"/>
              <w:rPr>
                <w:rFonts w:ascii="Times New Roman" w:hAnsi="Times New Roman" w:cs="Times New Roman"/>
                <w:sz w:val="28"/>
                <w:szCs w:val="28"/>
              </w:rPr>
            </w:pPr>
            <w:r>
              <w:rPr>
                <w:rFonts w:ascii="Times New Roman" w:hAnsi="Times New Roman" w:cs="Times New Roman"/>
                <w:sz w:val="28"/>
                <w:szCs w:val="28"/>
              </w:rPr>
              <w:t>6</w:t>
            </w:r>
          </w:p>
        </w:tc>
        <w:tc>
          <w:tcPr>
            <w:tcW w:w="993"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E93BF3">
            <w:pPr>
              <w:pStyle w:val="ac"/>
              <w:jc w:val="both"/>
              <w:rPr>
                <w:rFonts w:ascii="Times New Roman" w:hAnsi="Times New Roman" w:cs="Times New Roman"/>
                <w:sz w:val="28"/>
                <w:szCs w:val="28"/>
              </w:rPr>
            </w:pPr>
            <w:r>
              <w:rPr>
                <w:rFonts w:ascii="Times New Roman" w:hAnsi="Times New Roman" w:cs="Times New Roman"/>
                <w:sz w:val="28"/>
                <w:szCs w:val="28"/>
              </w:rPr>
              <w:t>26</w:t>
            </w:r>
          </w:p>
        </w:tc>
        <w:tc>
          <w:tcPr>
            <w:tcW w:w="85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CE57B0">
            <w:pPr>
              <w:pStyle w:val="ac"/>
              <w:jc w:val="both"/>
              <w:rPr>
                <w:rFonts w:ascii="Times New Roman" w:hAnsi="Times New Roman" w:cs="Times New Roman"/>
                <w:sz w:val="28"/>
                <w:szCs w:val="28"/>
              </w:rPr>
            </w:pPr>
            <w:r>
              <w:rPr>
                <w:rFonts w:ascii="Times New Roman" w:hAnsi="Times New Roman" w:cs="Times New Roman"/>
                <w:sz w:val="28"/>
                <w:szCs w:val="28"/>
              </w:rPr>
              <w:t>32</w:t>
            </w:r>
          </w:p>
        </w:tc>
        <w:tc>
          <w:tcPr>
            <w:tcW w:w="2693" w:type="dxa"/>
            <w:tcBorders>
              <w:top w:val="nil"/>
              <w:left w:val="nil"/>
              <w:bottom w:val="single" w:sz="8" w:space="0" w:color="000000"/>
              <w:right w:val="single" w:sz="8" w:space="0" w:color="000000"/>
            </w:tcBorders>
            <w:shd w:val="clear" w:color="auto" w:fill="FFFFFF" w:themeFill="background1"/>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Беседа</w:t>
            </w:r>
          </w:p>
        </w:tc>
      </w:tr>
      <w:tr w:rsidR="00CE23C8">
        <w:tc>
          <w:tcPr>
            <w:tcW w:w="592"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Pr="00056E4A" w:rsidRDefault="00A87DA6">
            <w:pPr>
              <w:pStyle w:val="ac"/>
              <w:jc w:val="both"/>
              <w:rPr>
                <w:rFonts w:ascii="Times New Roman" w:hAnsi="Times New Roman" w:cs="Times New Roman"/>
                <w:sz w:val="28"/>
                <w:szCs w:val="28"/>
              </w:rPr>
            </w:pPr>
            <w:r>
              <w:rPr>
                <w:rFonts w:ascii="Times New Roman" w:hAnsi="Times New Roman" w:cs="Times New Roman"/>
                <w:sz w:val="28"/>
                <w:szCs w:val="28"/>
                <w:lang w:val="en-US"/>
              </w:rPr>
              <w:t>IV</w:t>
            </w:r>
          </w:p>
          <w:p w:rsidR="00CE23C8" w:rsidRDefault="00CE23C8">
            <w:pPr>
              <w:pStyle w:val="ac"/>
              <w:jc w:val="both"/>
              <w:rPr>
                <w:rFonts w:ascii="Times New Roman" w:hAnsi="Times New Roman" w:cs="Times New Roman"/>
                <w:sz w:val="28"/>
                <w:szCs w:val="28"/>
              </w:rPr>
            </w:pPr>
          </w:p>
        </w:tc>
        <w:tc>
          <w:tcPr>
            <w:tcW w:w="3769"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056E4A">
            <w:pPr>
              <w:pStyle w:val="ac"/>
              <w:jc w:val="both"/>
              <w:rPr>
                <w:rFonts w:ascii="Times New Roman" w:hAnsi="Times New Roman" w:cs="Times New Roman"/>
                <w:sz w:val="28"/>
                <w:szCs w:val="28"/>
              </w:rPr>
            </w:pPr>
            <w:r>
              <w:rPr>
                <w:rFonts w:ascii="Times New Roman" w:hAnsi="Times New Roman" w:cs="Times New Roman"/>
                <w:sz w:val="28"/>
                <w:szCs w:val="28"/>
              </w:rPr>
              <w:t>Нетрадиционное рисование</w:t>
            </w:r>
          </w:p>
        </w:tc>
        <w:tc>
          <w:tcPr>
            <w:tcW w:w="85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6</w:t>
            </w:r>
          </w:p>
        </w:tc>
        <w:tc>
          <w:tcPr>
            <w:tcW w:w="993"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E93BF3">
            <w:pPr>
              <w:pStyle w:val="ac"/>
              <w:jc w:val="both"/>
              <w:rPr>
                <w:rFonts w:ascii="Times New Roman" w:hAnsi="Times New Roman" w:cs="Times New Roman"/>
                <w:sz w:val="28"/>
                <w:szCs w:val="28"/>
              </w:rPr>
            </w:pPr>
            <w:r>
              <w:rPr>
                <w:rFonts w:ascii="Times New Roman" w:hAnsi="Times New Roman" w:cs="Times New Roman"/>
                <w:sz w:val="28"/>
                <w:szCs w:val="28"/>
              </w:rPr>
              <w:t>24</w:t>
            </w:r>
          </w:p>
        </w:tc>
        <w:tc>
          <w:tcPr>
            <w:tcW w:w="85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100AC">
            <w:pPr>
              <w:pStyle w:val="ac"/>
              <w:jc w:val="both"/>
              <w:rPr>
                <w:rFonts w:ascii="Times New Roman" w:hAnsi="Times New Roman" w:cs="Times New Roman"/>
                <w:sz w:val="28"/>
                <w:szCs w:val="28"/>
              </w:rPr>
            </w:pPr>
            <w:r>
              <w:rPr>
                <w:rFonts w:ascii="Times New Roman" w:hAnsi="Times New Roman" w:cs="Times New Roman"/>
                <w:sz w:val="28"/>
                <w:szCs w:val="28"/>
              </w:rPr>
              <w:t>30</w:t>
            </w:r>
          </w:p>
        </w:tc>
        <w:tc>
          <w:tcPr>
            <w:tcW w:w="2693" w:type="dxa"/>
            <w:tcBorders>
              <w:top w:val="nil"/>
              <w:left w:val="nil"/>
              <w:bottom w:val="single" w:sz="8" w:space="0" w:color="000000"/>
              <w:right w:val="single" w:sz="8" w:space="0" w:color="000000"/>
            </w:tcBorders>
            <w:shd w:val="clear" w:color="auto" w:fill="FFFFFF" w:themeFill="background1"/>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 xml:space="preserve"> Практическая работа</w:t>
            </w:r>
          </w:p>
        </w:tc>
      </w:tr>
      <w:tr w:rsidR="00CE23C8">
        <w:tc>
          <w:tcPr>
            <w:tcW w:w="592"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lang w:val="en-US"/>
              </w:rPr>
            </w:pPr>
            <w:r>
              <w:rPr>
                <w:rFonts w:ascii="Times New Roman" w:hAnsi="Times New Roman" w:cs="Times New Roman"/>
                <w:sz w:val="28"/>
                <w:szCs w:val="28"/>
                <w:lang w:val="en-US"/>
              </w:rPr>
              <w:t>V</w:t>
            </w:r>
          </w:p>
        </w:tc>
        <w:tc>
          <w:tcPr>
            <w:tcW w:w="3769"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Работа с бумагой</w:t>
            </w:r>
            <w:r w:rsidR="00056E4A">
              <w:rPr>
                <w:rFonts w:ascii="Times New Roman" w:hAnsi="Times New Roman" w:cs="Times New Roman"/>
                <w:sz w:val="28"/>
                <w:szCs w:val="28"/>
              </w:rPr>
              <w:t>, поделки</w:t>
            </w:r>
            <w:r w:rsidR="00A82ABE">
              <w:rPr>
                <w:rFonts w:ascii="Times New Roman" w:hAnsi="Times New Roman" w:cs="Times New Roman"/>
                <w:sz w:val="28"/>
                <w:szCs w:val="28"/>
              </w:rPr>
              <w:t>, ДПИ</w:t>
            </w:r>
          </w:p>
        </w:tc>
        <w:tc>
          <w:tcPr>
            <w:tcW w:w="85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056E4A">
            <w:pPr>
              <w:pStyle w:val="ac"/>
              <w:jc w:val="both"/>
              <w:rPr>
                <w:rFonts w:ascii="Times New Roman" w:hAnsi="Times New Roman" w:cs="Times New Roman"/>
                <w:sz w:val="28"/>
                <w:szCs w:val="28"/>
              </w:rPr>
            </w:pPr>
            <w:r>
              <w:rPr>
                <w:rFonts w:ascii="Times New Roman" w:hAnsi="Times New Roman" w:cs="Times New Roman"/>
                <w:sz w:val="28"/>
                <w:szCs w:val="28"/>
              </w:rPr>
              <w:t>16</w:t>
            </w:r>
          </w:p>
        </w:tc>
        <w:tc>
          <w:tcPr>
            <w:tcW w:w="993"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E93BF3">
            <w:pPr>
              <w:pStyle w:val="ac"/>
              <w:jc w:val="both"/>
              <w:rPr>
                <w:rFonts w:ascii="Times New Roman" w:hAnsi="Times New Roman" w:cs="Times New Roman"/>
                <w:sz w:val="28"/>
                <w:szCs w:val="28"/>
              </w:rPr>
            </w:pPr>
            <w:r>
              <w:rPr>
                <w:rFonts w:ascii="Times New Roman" w:hAnsi="Times New Roman" w:cs="Times New Roman"/>
                <w:sz w:val="28"/>
                <w:szCs w:val="28"/>
              </w:rPr>
              <w:t>46</w:t>
            </w:r>
          </w:p>
        </w:tc>
        <w:tc>
          <w:tcPr>
            <w:tcW w:w="85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3712AA">
            <w:pPr>
              <w:pStyle w:val="ac"/>
              <w:jc w:val="both"/>
              <w:rPr>
                <w:rFonts w:ascii="Times New Roman" w:hAnsi="Times New Roman" w:cs="Times New Roman"/>
                <w:sz w:val="28"/>
                <w:szCs w:val="28"/>
              </w:rPr>
            </w:pPr>
            <w:r>
              <w:rPr>
                <w:rFonts w:ascii="Times New Roman" w:hAnsi="Times New Roman" w:cs="Times New Roman"/>
                <w:sz w:val="28"/>
                <w:szCs w:val="28"/>
              </w:rPr>
              <w:t>62</w:t>
            </w:r>
          </w:p>
        </w:tc>
        <w:tc>
          <w:tcPr>
            <w:tcW w:w="2693" w:type="dxa"/>
            <w:tcBorders>
              <w:top w:val="nil"/>
              <w:left w:val="nil"/>
              <w:bottom w:val="single" w:sz="8" w:space="0" w:color="000000"/>
              <w:right w:val="single" w:sz="8" w:space="0" w:color="000000"/>
            </w:tcBorders>
            <w:shd w:val="clear" w:color="auto" w:fill="FFFFFF" w:themeFill="background1"/>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 xml:space="preserve"> Практическая работа. Опрос</w:t>
            </w:r>
          </w:p>
        </w:tc>
      </w:tr>
      <w:tr w:rsidR="00CE23C8">
        <w:tc>
          <w:tcPr>
            <w:tcW w:w="592"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Pr="00A82ABE" w:rsidRDefault="00A82ABE">
            <w:pPr>
              <w:pStyle w:val="ac"/>
              <w:jc w:val="both"/>
              <w:rPr>
                <w:rFonts w:ascii="Times New Roman" w:hAnsi="Times New Roman" w:cs="Times New Roman"/>
                <w:sz w:val="28"/>
                <w:szCs w:val="28"/>
              </w:rPr>
            </w:pPr>
            <w:r>
              <w:rPr>
                <w:rFonts w:ascii="Times New Roman" w:hAnsi="Times New Roman" w:cs="Times New Roman"/>
                <w:sz w:val="28"/>
                <w:szCs w:val="28"/>
                <w:lang w:val="en-US"/>
              </w:rPr>
              <w:t>VI</w:t>
            </w:r>
          </w:p>
        </w:tc>
        <w:tc>
          <w:tcPr>
            <w:tcW w:w="3769"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Выставка работ</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Итоговое занятие года</w:t>
            </w:r>
          </w:p>
        </w:tc>
        <w:tc>
          <w:tcPr>
            <w:tcW w:w="85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bCs/>
                <w:i/>
                <w:iCs/>
                <w:sz w:val="28"/>
                <w:szCs w:val="28"/>
              </w:rPr>
              <w:t> </w:t>
            </w:r>
          </w:p>
        </w:tc>
        <w:tc>
          <w:tcPr>
            <w:tcW w:w="993"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2</w:t>
            </w:r>
          </w:p>
        </w:tc>
        <w:tc>
          <w:tcPr>
            <w:tcW w:w="85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2</w:t>
            </w:r>
          </w:p>
        </w:tc>
        <w:tc>
          <w:tcPr>
            <w:tcW w:w="2693" w:type="dxa"/>
            <w:tcBorders>
              <w:top w:val="nil"/>
              <w:left w:val="nil"/>
              <w:bottom w:val="single" w:sz="8" w:space="0" w:color="000000"/>
              <w:right w:val="single" w:sz="8" w:space="0" w:color="000000"/>
            </w:tcBorders>
            <w:shd w:val="clear" w:color="auto" w:fill="FFFFFF" w:themeFill="background1"/>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 xml:space="preserve"> Зачет.</w:t>
            </w:r>
            <w:r w:rsidR="00A82ABE">
              <w:rPr>
                <w:rFonts w:ascii="Times New Roman" w:hAnsi="Times New Roman" w:cs="Times New Roman"/>
                <w:sz w:val="28"/>
                <w:szCs w:val="28"/>
              </w:rPr>
              <w:t xml:space="preserve"> </w:t>
            </w:r>
            <w:r>
              <w:rPr>
                <w:rFonts w:ascii="Times New Roman" w:hAnsi="Times New Roman" w:cs="Times New Roman"/>
                <w:sz w:val="28"/>
                <w:szCs w:val="28"/>
              </w:rPr>
              <w:t>Просмотр</w:t>
            </w:r>
          </w:p>
        </w:tc>
      </w:tr>
      <w:tr w:rsidR="00CE23C8">
        <w:tc>
          <w:tcPr>
            <w:tcW w:w="592"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bCs/>
                <w:i/>
                <w:iCs/>
                <w:sz w:val="28"/>
                <w:szCs w:val="28"/>
              </w:rPr>
              <w:t> </w:t>
            </w:r>
          </w:p>
        </w:tc>
        <w:tc>
          <w:tcPr>
            <w:tcW w:w="3769"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bCs/>
                <w:i/>
                <w:iCs/>
                <w:sz w:val="28"/>
                <w:szCs w:val="28"/>
              </w:rPr>
              <w:t> </w:t>
            </w:r>
            <w:r>
              <w:rPr>
                <w:rFonts w:ascii="Times New Roman" w:hAnsi="Times New Roman" w:cs="Times New Roman"/>
                <w:bCs/>
                <w:iCs/>
                <w:sz w:val="28"/>
                <w:szCs w:val="28"/>
              </w:rPr>
              <w:t>Итого</w:t>
            </w:r>
          </w:p>
        </w:tc>
        <w:tc>
          <w:tcPr>
            <w:tcW w:w="85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bCs/>
                <w:i/>
                <w:iCs/>
                <w:sz w:val="28"/>
                <w:szCs w:val="28"/>
              </w:rPr>
              <w:t> </w:t>
            </w:r>
            <w:r w:rsidR="00E93BF3">
              <w:rPr>
                <w:rFonts w:ascii="Times New Roman" w:hAnsi="Times New Roman" w:cs="Times New Roman"/>
                <w:bCs/>
                <w:iCs/>
                <w:sz w:val="28"/>
                <w:szCs w:val="28"/>
              </w:rPr>
              <w:t>36</w:t>
            </w:r>
          </w:p>
        </w:tc>
        <w:tc>
          <w:tcPr>
            <w:tcW w:w="993"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E93BF3">
            <w:pPr>
              <w:pStyle w:val="ac"/>
              <w:jc w:val="both"/>
              <w:rPr>
                <w:rFonts w:ascii="Times New Roman" w:hAnsi="Times New Roman" w:cs="Times New Roman"/>
                <w:sz w:val="28"/>
                <w:szCs w:val="28"/>
              </w:rPr>
            </w:pPr>
            <w:r>
              <w:rPr>
                <w:rFonts w:ascii="Times New Roman" w:hAnsi="Times New Roman" w:cs="Times New Roman"/>
                <w:sz w:val="28"/>
                <w:szCs w:val="28"/>
              </w:rPr>
              <w:t>108</w:t>
            </w:r>
          </w:p>
        </w:tc>
        <w:tc>
          <w:tcPr>
            <w:tcW w:w="85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144</w:t>
            </w:r>
          </w:p>
        </w:tc>
        <w:tc>
          <w:tcPr>
            <w:tcW w:w="2693" w:type="dxa"/>
            <w:tcBorders>
              <w:top w:val="nil"/>
              <w:left w:val="nil"/>
              <w:bottom w:val="single" w:sz="8" w:space="0" w:color="000000"/>
              <w:right w:val="single" w:sz="8" w:space="0" w:color="000000"/>
            </w:tcBorders>
            <w:shd w:val="clear" w:color="auto" w:fill="FFFFFF" w:themeFill="background1"/>
          </w:tcPr>
          <w:p w:rsidR="00CE23C8" w:rsidRDefault="00CE23C8">
            <w:pPr>
              <w:pStyle w:val="ac"/>
              <w:jc w:val="both"/>
              <w:rPr>
                <w:rFonts w:ascii="Times New Roman" w:hAnsi="Times New Roman" w:cs="Times New Roman"/>
                <w:sz w:val="28"/>
                <w:szCs w:val="28"/>
              </w:rPr>
            </w:pPr>
          </w:p>
        </w:tc>
      </w:tr>
    </w:tbl>
    <w:p w:rsidR="00CE23C8" w:rsidRDefault="00A87DA6">
      <w:pPr>
        <w:pStyle w:val="ac"/>
        <w:jc w:val="both"/>
        <w:rPr>
          <w:rFonts w:ascii="Times New Roman" w:hAnsi="Times New Roman" w:cs="Times New Roman"/>
          <w:bCs/>
          <w:iCs/>
          <w:sz w:val="28"/>
          <w:szCs w:val="28"/>
        </w:rPr>
      </w:pPr>
      <w:r>
        <w:rPr>
          <w:rFonts w:ascii="Times New Roman" w:hAnsi="Times New Roman" w:cs="Times New Roman"/>
          <w:bCs/>
          <w:i/>
          <w:iCs/>
          <w:sz w:val="28"/>
          <w:szCs w:val="28"/>
        </w:rPr>
        <w:t> </w:t>
      </w:r>
    </w:p>
    <w:p w:rsidR="00CE23C8" w:rsidRDefault="00A87DA6" w:rsidP="009C7645">
      <w:pPr>
        <w:pStyle w:val="ac"/>
        <w:jc w:val="center"/>
        <w:rPr>
          <w:rFonts w:ascii="Times New Roman" w:hAnsi="Times New Roman" w:cs="Times New Roman"/>
          <w:b/>
          <w:sz w:val="28"/>
          <w:szCs w:val="28"/>
        </w:rPr>
      </w:pPr>
      <w:r>
        <w:rPr>
          <w:rFonts w:ascii="Times New Roman" w:hAnsi="Times New Roman" w:cs="Times New Roman"/>
          <w:b/>
          <w:sz w:val="28"/>
          <w:szCs w:val="28"/>
        </w:rPr>
        <w:t>СОДЕРЖАНИЕ ПРОГРАММЫ</w:t>
      </w:r>
    </w:p>
    <w:p w:rsidR="00CE23C8" w:rsidRDefault="00A87DA6" w:rsidP="009C7645">
      <w:pPr>
        <w:pStyle w:val="ac"/>
        <w:jc w:val="center"/>
        <w:rPr>
          <w:rFonts w:ascii="Times New Roman" w:hAnsi="Times New Roman" w:cs="Times New Roman"/>
          <w:b/>
          <w:sz w:val="28"/>
          <w:szCs w:val="28"/>
        </w:rPr>
      </w:pPr>
      <w:r>
        <w:rPr>
          <w:rFonts w:ascii="Times New Roman" w:hAnsi="Times New Roman" w:cs="Times New Roman"/>
          <w:b/>
          <w:sz w:val="28"/>
          <w:szCs w:val="28"/>
        </w:rPr>
        <w:t>Первый год обучения.</w:t>
      </w:r>
    </w:p>
    <w:p w:rsidR="00CE23C8" w:rsidRDefault="00A87DA6">
      <w:pPr>
        <w:spacing w:line="240" w:lineRule="auto"/>
        <w:rPr>
          <w:rFonts w:ascii="Times New Roman" w:hAnsi="Times New Roman" w:cs="Times New Roman"/>
          <w:b/>
          <w:sz w:val="28"/>
          <w:szCs w:val="28"/>
        </w:rPr>
      </w:pPr>
      <w:proofErr w:type="gramStart"/>
      <w:r>
        <w:rPr>
          <w:rFonts w:ascii="Times New Roman" w:hAnsi="Times New Roman" w:cs="Times New Roman"/>
          <w:b/>
          <w:sz w:val="28"/>
          <w:szCs w:val="28"/>
          <w:lang w:val="en-US"/>
        </w:rPr>
        <w:t>I</w:t>
      </w:r>
      <w:r>
        <w:rPr>
          <w:rFonts w:ascii="Times New Roman" w:hAnsi="Times New Roman" w:cs="Times New Roman"/>
          <w:b/>
          <w:sz w:val="28"/>
          <w:szCs w:val="28"/>
        </w:rPr>
        <w:t>. Вводное занятие.</w:t>
      </w:r>
      <w:proofErr w:type="gramEnd"/>
      <w:r>
        <w:rPr>
          <w:rFonts w:ascii="Times New Roman" w:hAnsi="Times New Roman" w:cs="Times New Roman"/>
          <w:b/>
          <w:sz w:val="28"/>
          <w:szCs w:val="28"/>
        </w:rPr>
        <w:t xml:space="preserve"> 2 ч. </w:t>
      </w:r>
    </w:p>
    <w:p w:rsidR="00CE23C8" w:rsidRDefault="00A87DA6">
      <w:pPr>
        <w:spacing w:line="240" w:lineRule="auto"/>
        <w:rPr>
          <w:rFonts w:ascii="Times New Roman" w:hAnsi="Times New Roman" w:cs="Times New Roman"/>
          <w:sz w:val="28"/>
          <w:szCs w:val="28"/>
        </w:rPr>
      </w:pPr>
      <w:r>
        <w:rPr>
          <w:rFonts w:ascii="Times New Roman" w:hAnsi="Times New Roman" w:cs="Times New Roman"/>
          <w:sz w:val="28"/>
          <w:szCs w:val="28"/>
        </w:rPr>
        <w:t>Знакомство родителей и детей с программой</w:t>
      </w:r>
      <w:r>
        <w:rPr>
          <w:rFonts w:ascii="Times New Roman" w:hAnsi="Times New Roman" w:cs="Times New Roman"/>
          <w:b/>
          <w:sz w:val="28"/>
          <w:szCs w:val="28"/>
        </w:rPr>
        <w:t xml:space="preserve">. </w:t>
      </w:r>
      <w:r>
        <w:rPr>
          <w:rFonts w:ascii="Times New Roman" w:hAnsi="Times New Roman" w:cs="Times New Roman"/>
          <w:sz w:val="28"/>
          <w:szCs w:val="28"/>
        </w:rPr>
        <w:t xml:space="preserve">Техника безопасности. </w:t>
      </w:r>
    </w:p>
    <w:p w:rsidR="00CE23C8" w:rsidRDefault="00A87DA6">
      <w:pPr>
        <w:spacing w:line="240" w:lineRule="auto"/>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 Основы рисунка. 16 ч</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Графический тест  «Рисую, как умею».</w:t>
      </w:r>
      <w:r w:rsidR="00567D4F">
        <w:rPr>
          <w:rFonts w:ascii="Times New Roman" w:hAnsi="Times New Roman" w:cs="Times New Roman"/>
          <w:sz w:val="28"/>
          <w:szCs w:val="28"/>
        </w:rPr>
        <w:t xml:space="preserve"> </w:t>
      </w:r>
      <w:r w:rsidR="00625EDA">
        <w:rPr>
          <w:rFonts w:ascii="Times New Roman" w:hAnsi="Times New Roman" w:cs="Times New Roman"/>
          <w:sz w:val="28"/>
          <w:szCs w:val="28"/>
        </w:rPr>
        <w:t>2ч</w:t>
      </w:r>
    </w:p>
    <w:p w:rsidR="00CE23C8" w:rsidRDefault="00A87DA6">
      <w:pPr>
        <w:pStyle w:val="ac"/>
        <w:jc w:val="both"/>
        <w:rPr>
          <w:rFonts w:ascii="Times New Roman" w:hAnsi="Times New Roman" w:cs="Times New Roman"/>
          <w:sz w:val="28"/>
          <w:szCs w:val="28"/>
        </w:rPr>
      </w:pPr>
      <w:proofErr w:type="spellStart"/>
      <w:r>
        <w:rPr>
          <w:rFonts w:ascii="Times New Roman" w:hAnsi="Times New Roman" w:cs="Times New Roman"/>
          <w:sz w:val="28"/>
          <w:szCs w:val="28"/>
        </w:rPr>
        <w:t>Графомоторные</w:t>
      </w:r>
      <w:proofErr w:type="spellEnd"/>
      <w:r>
        <w:rPr>
          <w:rFonts w:ascii="Times New Roman" w:hAnsi="Times New Roman" w:cs="Times New Roman"/>
          <w:sz w:val="28"/>
          <w:szCs w:val="28"/>
        </w:rPr>
        <w:t xml:space="preserve"> упражнения.</w:t>
      </w:r>
      <w:r w:rsidR="00567D4F">
        <w:rPr>
          <w:rFonts w:ascii="Times New Roman" w:hAnsi="Times New Roman" w:cs="Times New Roman"/>
          <w:sz w:val="28"/>
          <w:szCs w:val="28"/>
        </w:rPr>
        <w:t xml:space="preserve"> </w:t>
      </w:r>
      <w:r w:rsidR="00625EDA">
        <w:rPr>
          <w:rFonts w:ascii="Times New Roman" w:hAnsi="Times New Roman" w:cs="Times New Roman"/>
          <w:sz w:val="28"/>
          <w:szCs w:val="28"/>
        </w:rPr>
        <w:t>4ч.</w:t>
      </w:r>
    </w:p>
    <w:p w:rsidR="00FC638E" w:rsidRDefault="00625EDA">
      <w:pPr>
        <w:pStyle w:val="ac"/>
        <w:jc w:val="both"/>
        <w:rPr>
          <w:rFonts w:ascii="Times New Roman" w:hAnsi="Times New Roman" w:cs="Times New Roman"/>
          <w:sz w:val="28"/>
          <w:szCs w:val="28"/>
        </w:rPr>
      </w:pPr>
      <w:r>
        <w:rPr>
          <w:rFonts w:ascii="Times New Roman" w:hAnsi="Times New Roman" w:cs="Times New Roman"/>
          <w:sz w:val="28"/>
          <w:szCs w:val="28"/>
        </w:rPr>
        <w:t>Рисуем цветными карандашами</w:t>
      </w:r>
      <w:r w:rsidR="00567D4F">
        <w:rPr>
          <w:rFonts w:ascii="Times New Roman" w:hAnsi="Times New Roman" w:cs="Times New Roman"/>
          <w:sz w:val="28"/>
          <w:szCs w:val="28"/>
        </w:rPr>
        <w:t>.</w:t>
      </w:r>
      <w:r>
        <w:rPr>
          <w:rFonts w:ascii="Times New Roman" w:hAnsi="Times New Roman" w:cs="Times New Roman"/>
          <w:sz w:val="28"/>
          <w:szCs w:val="28"/>
        </w:rPr>
        <w:t xml:space="preserve"> 6</w:t>
      </w:r>
      <w:r w:rsidR="00FC638E">
        <w:rPr>
          <w:rFonts w:ascii="Times New Roman" w:hAnsi="Times New Roman" w:cs="Times New Roman"/>
          <w:sz w:val="28"/>
          <w:szCs w:val="28"/>
        </w:rPr>
        <w:t>ч.</w:t>
      </w:r>
    </w:p>
    <w:p w:rsidR="00FC638E" w:rsidRDefault="00FC638E">
      <w:pPr>
        <w:pStyle w:val="ac"/>
        <w:jc w:val="both"/>
        <w:rPr>
          <w:rFonts w:ascii="Times New Roman" w:hAnsi="Times New Roman" w:cs="Times New Roman"/>
          <w:sz w:val="28"/>
          <w:szCs w:val="28"/>
        </w:rPr>
      </w:pPr>
      <w:r>
        <w:rPr>
          <w:rFonts w:ascii="Times New Roman" w:hAnsi="Times New Roman" w:cs="Times New Roman"/>
          <w:sz w:val="28"/>
          <w:szCs w:val="28"/>
        </w:rPr>
        <w:t>Рисуем цветными мелками</w:t>
      </w:r>
      <w:r w:rsidR="00567D4F">
        <w:rPr>
          <w:rFonts w:ascii="Times New Roman" w:hAnsi="Times New Roman" w:cs="Times New Roman"/>
          <w:sz w:val="28"/>
          <w:szCs w:val="28"/>
        </w:rPr>
        <w:t>.</w:t>
      </w:r>
      <w:r w:rsidR="009C7645">
        <w:rPr>
          <w:rFonts w:ascii="Times New Roman" w:hAnsi="Times New Roman" w:cs="Times New Roman"/>
          <w:sz w:val="28"/>
          <w:szCs w:val="28"/>
        </w:rPr>
        <w:t xml:space="preserve"> 4ч.</w:t>
      </w:r>
    </w:p>
    <w:p w:rsidR="00CE23C8" w:rsidRDefault="00A87DA6" w:rsidP="00625EDA">
      <w:pPr>
        <w:pStyle w:val="ac"/>
        <w:rPr>
          <w:rFonts w:ascii="Times New Roman" w:hAnsi="Times New Roman" w:cs="Times New Roman"/>
          <w:sz w:val="28"/>
          <w:szCs w:val="28"/>
        </w:rPr>
      </w:pPr>
      <w:r>
        <w:rPr>
          <w:rFonts w:ascii="Times New Roman" w:hAnsi="Times New Roman" w:cs="Times New Roman"/>
          <w:b/>
          <w:sz w:val="28"/>
          <w:szCs w:val="28"/>
        </w:rPr>
        <w:t xml:space="preserve">Первичный  мониторинг. </w:t>
      </w:r>
    </w:p>
    <w:p w:rsidR="00CE23C8" w:rsidRDefault="00A87DA6">
      <w:pPr>
        <w:pStyle w:val="ac"/>
        <w:jc w:val="both"/>
        <w:rPr>
          <w:rFonts w:ascii="Times New Roman" w:hAnsi="Times New Roman" w:cs="Times New Roman"/>
          <w:b/>
          <w:sz w:val="28"/>
          <w:szCs w:val="28"/>
        </w:rPr>
      </w:pPr>
      <w:r>
        <w:rPr>
          <w:rFonts w:ascii="Times New Roman" w:hAnsi="Times New Roman" w:cs="Times New Roman"/>
          <w:b/>
          <w:sz w:val="28"/>
          <w:szCs w:val="28"/>
          <w:lang w:val="en-US"/>
        </w:rPr>
        <w:t>III</w:t>
      </w:r>
      <w:r w:rsidR="00347409">
        <w:rPr>
          <w:rFonts w:ascii="Times New Roman" w:hAnsi="Times New Roman" w:cs="Times New Roman"/>
          <w:b/>
          <w:sz w:val="28"/>
          <w:szCs w:val="28"/>
        </w:rPr>
        <w:t xml:space="preserve">. </w:t>
      </w:r>
      <w:r w:rsidR="00CE57B0">
        <w:rPr>
          <w:rFonts w:ascii="Times New Roman" w:hAnsi="Times New Roman" w:cs="Times New Roman"/>
          <w:b/>
          <w:sz w:val="28"/>
          <w:szCs w:val="28"/>
        </w:rPr>
        <w:t>Основы живописи. 32</w:t>
      </w:r>
      <w:r>
        <w:rPr>
          <w:rFonts w:ascii="Times New Roman" w:hAnsi="Times New Roman" w:cs="Times New Roman"/>
          <w:b/>
          <w:sz w:val="28"/>
          <w:szCs w:val="28"/>
        </w:rPr>
        <w:t xml:space="preserve"> ч</w:t>
      </w:r>
    </w:p>
    <w:p w:rsidR="00CE23C8" w:rsidRDefault="007468F7">
      <w:pPr>
        <w:pStyle w:val="ac"/>
        <w:jc w:val="both"/>
        <w:rPr>
          <w:rFonts w:ascii="Times New Roman" w:hAnsi="Times New Roman" w:cs="Times New Roman"/>
          <w:sz w:val="28"/>
          <w:szCs w:val="28"/>
        </w:rPr>
      </w:pPr>
      <w:r>
        <w:rPr>
          <w:rFonts w:ascii="Times New Roman" w:hAnsi="Times New Roman" w:cs="Times New Roman"/>
          <w:sz w:val="28"/>
          <w:szCs w:val="28"/>
        </w:rPr>
        <w:t>Живопись.</w:t>
      </w:r>
      <w:r w:rsidR="002E45D0">
        <w:rPr>
          <w:rFonts w:ascii="Times New Roman" w:hAnsi="Times New Roman" w:cs="Times New Roman"/>
          <w:sz w:val="28"/>
          <w:szCs w:val="28"/>
        </w:rPr>
        <w:t xml:space="preserve"> </w:t>
      </w:r>
      <w:r>
        <w:rPr>
          <w:rFonts w:ascii="Times New Roman" w:hAnsi="Times New Roman" w:cs="Times New Roman"/>
          <w:sz w:val="28"/>
          <w:szCs w:val="28"/>
        </w:rPr>
        <w:t>Теория.</w:t>
      </w:r>
    </w:p>
    <w:p w:rsidR="00E66FF2" w:rsidRDefault="00E66FF2">
      <w:pPr>
        <w:pStyle w:val="ac"/>
        <w:jc w:val="both"/>
        <w:rPr>
          <w:rFonts w:ascii="Times New Roman" w:hAnsi="Times New Roman" w:cs="Times New Roman"/>
          <w:sz w:val="28"/>
          <w:szCs w:val="28"/>
        </w:rPr>
      </w:pPr>
      <w:r>
        <w:rPr>
          <w:rFonts w:ascii="Times New Roman" w:hAnsi="Times New Roman" w:cs="Times New Roman"/>
          <w:sz w:val="28"/>
          <w:szCs w:val="28"/>
        </w:rPr>
        <w:t>Цветовой круг.</w:t>
      </w:r>
    </w:p>
    <w:p w:rsidR="00CE23C8" w:rsidRDefault="00753D33">
      <w:pPr>
        <w:pStyle w:val="ac"/>
        <w:jc w:val="both"/>
        <w:rPr>
          <w:rFonts w:ascii="Times New Roman" w:hAnsi="Times New Roman" w:cs="Times New Roman"/>
          <w:sz w:val="28"/>
          <w:szCs w:val="28"/>
        </w:rPr>
      </w:pPr>
      <w:r>
        <w:rPr>
          <w:rFonts w:ascii="Times New Roman" w:hAnsi="Times New Roman" w:cs="Times New Roman"/>
          <w:sz w:val="28"/>
          <w:szCs w:val="28"/>
        </w:rPr>
        <w:t>«</w:t>
      </w:r>
      <w:r w:rsidR="00A87DA6">
        <w:rPr>
          <w:rFonts w:ascii="Times New Roman" w:hAnsi="Times New Roman" w:cs="Times New Roman"/>
          <w:sz w:val="28"/>
          <w:szCs w:val="28"/>
        </w:rPr>
        <w:t>Осенний пейзаж»</w:t>
      </w:r>
    </w:p>
    <w:p w:rsidR="00CE23C8" w:rsidRDefault="007468F7">
      <w:pPr>
        <w:pStyle w:val="ac"/>
        <w:jc w:val="both"/>
        <w:rPr>
          <w:rFonts w:ascii="Times New Roman" w:hAnsi="Times New Roman" w:cs="Times New Roman"/>
          <w:sz w:val="28"/>
          <w:szCs w:val="28"/>
        </w:rPr>
      </w:pPr>
      <w:r>
        <w:rPr>
          <w:rFonts w:ascii="Times New Roman" w:hAnsi="Times New Roman" w:cs="Times New Roman"/>
          <w:sz w:val="28"/>
          <w:szCs w:val="28"/>
        </w:rPr>
        <w:t xml:space="preserve"> </w:t>
      </w:r>
      <w:r w:rsidR="00A87DA6">
        <w:rPr>
          <w:rFonts w:ascii="Times New Roman" w:hAnsi="Times New Roman" w:cs="Times New Roman"/>
          <w:sz w:val="28"/>
          <w:szCs w:val="28"/>
        </w:rPr>
        <w:t xml:space="preserve">«Золотая рыбка» в синем море. </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 xml:space="preserve">Изучение теплых и холодных оттенков </w:t>
      </w:r>
    </w:p>
    <w:p w:rsidR="001D450F" w:rsidRDefault="001D450F">
      <w:pPr>
        <w:pStyle w:val="ac"/>
        <w:jc w:val="both"/>
        <w:rPr>
          <w:rFonts w:ascii="Times New Roman" w:hAnsi="Times New Roman" w:cs="Times New Roman"/>
          <w:sz w:val="28"/>
          <w:szCs w:val="28"/>
        </w:rPr>
      </w:pPr>
      <w:r>
        <w:rPr>
          <w:rFonts w:ascii="Times New Roman" w:hAnsi="Times New Roman" w:cs="Times New Roman"/>
          <w:sz w:val="28"/>
          <w:szCs w:val="28"/>
        </w:rPr>
        <w:t xml:space="preserve">Осенние листья </w:t>
      </w:r>
    </w:p>
    <w:p w:rsidR="001D450F" w:rsidRDefault="001D450F">
      <w:pPr>
        <w:pStyle w:val="ac"/>
        <w:jc w:val="both"/>
        <w:rPr>
          <w:rFonts w:ascii="Times New Roman" w:hAnsi="Times New Roman" w:cs="Times New Roman"/>
          <w:sz w:val="28"/>
          <w:szCs w:val="28"/>
        </w:rPr>
      </w:pPr>
      <w:r>
        <w:rPr>
          <w:rFonts w:ascii="Times New Roman" w:hAnsi="Times New Roman" w:cs="Times New Roman"/>
          <w:sz w:val="28"/>
          <w:szCs w:val="28"/>
        </w:rPr>
        <w:t>Подготовка к конкурсу</w:t>
      </w:r>
      <w:r w:rsidR="00E93BF3">
        <w:rPr>
          <w:rFonts w:ascii="Times New Roman" w:hAnsi="Times New Roman" w:cs="Times New Roman"/>
          <w:sz w:val="28"/>
          <w:szCs w:val="28"/>
        </w:rPr>
        <w:t xml:space="preserve"> </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«Лимоны» акварельными</w:t>
      </w:r>
      <w:r w:rsidR="00FC638E">
        <w:rPr>
          <w:rFonts w:ascii="Times New Roman" w:hAnsi="Times New Roman" w:cs="Times New Roman"/>
          <w:sz w:val="28"/>
          <w:szCs w:val="28"/>
        </w:rPr>
        <w:t xml:space="preserve">. Изучаем </w:t>
      </w:r>
      <w:proofErr w:type="gramStart"/>
      <w:r>
        <w:rPr>
          <w:rFonts w:ascii="Times New Roman" w:hAnsi="Times New Roman" w:cs="Times New Roman"/>
          <w:sz w:val="28"/>
          <w:szCs w:val="28"/>
        </w:rPr>
        <w:t>свето - тень</w:t>
      </w:r>
      <w:proofErr w:type="gramEnd"/>
    </w:p>
    <w:p w:rsidR="00FC638E" w:rsidRDefault="00FC638E">
      <w:pPr>
        <w:pStyle w:val="ac"/>
        <w:jc w:val="both"/>
        <w:rPr>
          <w:rFonts w:ascii="Times New Roman" w:hAnsi="Times New Roman" w:cs="Times New Roman"/>
          <w:sz w:val="28"/>
          <w:szCs w:val="28"/>
        </w:rPr>
      </w:pPr>
      <w:r>
        <w:rPr>
          <w:rFonts w:ascii="Times New Roman" w:hAnsi="Times New Roman" w:cs="Times New Roman"/>
          <w:sz w:val="28"/>
          <w:szCs w:val="28"/>
        </w:rPr>
        <w:t>Цветовой круг</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«Милой мамочки портрет»</w:t>
      </w:r>
    </w:p>
    <w:p w:rsidR="00CE23C8" w:rsidRDefault="00A87DA6">
      <w:pPr>
        <w:pStyle w:val="ac"/>
        <w:tabs>
          <w:tab w:val="left" w:pos="5370"/>
        </w:tabs>
        <w:jc w:val="both"/>
        <w:rPr>
          <w:rFonts w:ascii="Times New Roman" w:hAnsi="Times New Roman" w:cs="Times New Roman"/>
          <w:sz w:val="28"/>
          <w:szCs w:val="28"/>
        </w:rPr>
      </w:pPr>
      <w:r>
        <w:rPr>
          <w:rFonts w:ascii="Times New Roman" w:hAnsi="Times New Roman" w:cs="Times New Roman"/>
          <w:sz w:val="28"/>
          <w:szCs w:val="28"/>
        </w:rPr>
        <w:t xml:space="preserve">«Зимний пейзаж» </w:t>
      </w:r>
    </w:p>
    <w:p w:rsidR="00FC638E" w:rsidRDefault="001D450F" w:rsidP="00FC638E">
      <w:pPr>
        <w:pStyle w:val="ac"/>
        <w:tabs>
          <w:tab w:val="left" w:pos="5370"/>
        </w:tabs>
        <w:jc w:val="both"/>
        <w:rPr>
          <w:rFonts w:ascii="Times New Roman" w:hAnsi="Times New Roman" w:cs="Times New Roman"/>
          <w:sz w:val="28"/>
          <w:szCs w:val="28"/>
        </w:rPr>
      </w:pPr>
      <w:r>
        <w:rPr>
          <w:rFonts w:ascii="Times New Roman" w:hAnsi="Times New Roman" w:cs="Times New Roman"/>
          <w:sz w:val="28"/>
          <w:szCs w:val="28"/>
        </w:rPr>
        <w:t>«</w:t>
      </w:r>
      <w:r w:rsidR="00FC638E">
        <w:rPr>
          <w:rFonts w:ascii="Times New Roman" w:hAnsi="Times New Roman" w:cs="Times New Roman"/>
          <w:sz w:val="28"/>
          <w:szCs w:val="28"/>
        </w:rPr>
        <w:t>Сова</w:t>
      </w:r>
      <w:r w:rsidR="00A87DA6">
        <w:rPr>
          <w:rFonts w:ascii="Times New Roman" w:hAnsi="Times New Roman" w:cs="Times New Roman"/>
          <w:sz w:val="28"/>
          <w:szCs w:val="28"/>
        </w:rPr>
        <w:t>»</w:t>
      </w:r>
      <w:r w:rsidR="007468F7">
        <w:rPr>
          <w:rFonts w:ascii="Times New Roman" w:hAnsi="Times New Roman" w:cs="Times New Roman"/>
          <w:sz w:val="28"/>
          <w:szCs w:val="28"/>
        </w:rPr>
        <w:t xml:space="preserve"> </w:t>
      </w:r>
      <w:r w:rsidR="00FC638E">
        <w:rPr>
          <w:rFonts w:ascii="Times New Roman" w:hAnsi="Times New Roman" w:cs="Times New Roman"/>
          <w:sz w:val="28"/>
          <w:szCs w:val="28"/>
        </w:rPr>
        <w:t>- сила контрастов</w:t>
      </w:r>
    </w:p>
    <w:p w:rsidR="00891118" w:rsidRDefault="00FC638E" w:rsidP="00FC638E">
      <w:pPr>
        <w:pStyle w:val="ac"/>
        <w:tabs>
          <w:tab w:val="left" w:pos="5370"/>
        </w:tabs>
        <w:jc w:val="both"/>
        <w:rPr>
          <w:rFonts w:ascii="Times New Roman" w:hAnsi="Times New Roman" w:cs="Times New Roman"/>
          <w:sz w:val="28"/>
          <w:szCs w:val="28"/>
        </w:rPr>
      </w:pPr>
      <w:r>
        <w:rPr>
          <w:rFonts w:ascii="Times New Roman" w:hAnsi="Times New Roman" w:cs="Times New Roman"/>
          <w:sz w:val="28"/>
          <w:szCs w:val="28"/>
        </w:rPr>
        <w:lastRenderedPageBreak/>
        <w:t>Яблоко – свет, тень, блик.</w:t>
      </w:r>
    </w:p>
    <w:p w:rsidR="00CE23C8" w:rsidRDefault="00891118" w:rsidP="00FC638E">
      <w:pPr>
        <w:pStyle w:val="ac"/>
        <w:tabs>
          <w:tab w:val="left" w:pos="5370"/>
        </w:tabs>
        <w:jc w:val="both"/>
        <w:rPr>
          <w:rFonts w:ascii="Times New Roman" w:hAnsi="Times New Roman" w:cs="Times New Roman"/>
          <w:sz w:val="28"/>
          <w:szCs w:val="28"/>
        </w:rPr>
      </w:pPr>
      <w:r w:rsidRPr="00891118">
        <w:rPr>
          <w:rFonts w:ascii="Times New Roman" w:hAnsi="Times New Roman" w:cs="Times New Roman"/>
          <w:sz w:val="28"/>
          <w:szCs w:val="28"/>
        </w:rPr>
        <w:t>Воздушный шар гуашью</w:t>
      </w:r>
      <w:r w:rsidR="00A87DA6">
        <w:rPr>
          <w:rFonts w:ascii="Times New Roman" w:hAnsi="Times New Roman" w:cs="Times New Roman"/>
          <w:sz w:val="28"/>
          <w:szCs w:val="28"/>
        </w:rPr>
        <w:tab/>
      </w:r>
    </w:p>
    <w:p w:rsidR="00CE23C8" w:rsidRDefault="00A87DA6">
      <w:pPr>
        <w:pStyle w:val="ac"/>
        <w:jc w:val="both"/>
        <w:rPr>
          <w:rFonts w:ascii="Times New Roman" w:hAnsi="Times New Roman" w:cs="Times New Roman"/>
          <w:sz w:val="28"/>
          <w:szCs w:val="28"/>
        </w:rPr>
      </w:pPr>
      <w:r>
        <w:rPr>
          <w:rFonts w:ascii="Times New Roman" w:hAnsi="Times New Roman" w:cs="Times New Roman"/>
          <w:b/>
          <w:sz w:val="28"/>
          <w:szCs w:val="28"/>
        </w:rPr>
        <w:t>Промежуточный мониторинг.</w:t>
      </w:r>
      <w:r>
        <w:rPr>
          <w:rFonts w:ascii="Times New Roman" w:hAnsi="Times New Roman" w:cs="Times New Roman"/>
          <w:sz w:val="28"/>
          <w:szCs w:val="28"/>
        </w:rPr>
        <w:t xml:space="preserve"> </w:t>
      </w:r>
    </w:p>
    <w:p w:rsidR="00CE23C8" w:rsidRDefault="00A87DA6">
      <w:pPr>
        <w:pStyle w:val="ac"/>
        <w:jc w:val="both"/>
        <w:rPr>
          <w:rFonts w:ascii="Times New Roman" w:hAnsi="Times New Roman" w:cs="Times New Roman"/>
          <w:sz w:val="28"/>
          <w:szCs w:val="28"/>
        </w:rPr>
      </w:pPr>
      <w:proofErr w:type="spellStart"/>
      <w:r>
        <w:rPr>
          <w:rFonts w:ascii="Times New Roman" w:hAnsi="Times New Roman" w:cs="Times New Roman"/>
          <w:sz w:val="28"/>
          <w:szCs w:val="28"/>
        </w:rPr>
        <w:t>Набрызги</w:t>
      </w:r>
      <w:proofErr w:type="spellEnd"/>
      <w:r>
        <w:rPr>
          <w:rFonts w:ascii="Times New Roman" w:hAnsi="Times New Roman" w:cs="Times New Roman"/>
          <w:sz w:val="28"/>
          <w:szCs w:val="28"/>
        </w:rPr>
        <w:t xml:space="preserve"> акварелью</w:t>
      </w:r>
    </w:p>
    <w:p w:rsidR="00CE23C8" w:rsidRDefault="00A87DA6">
      <w:pPr>
        <w:pStyle w:val="ac"/>
        <w:jc w:val="both"/>
        <w:rPr>
          <w:rFonts w:ascii="Times New Roman" w:hAnsi="Times New Roman" w:cs="Times New Roman"/>
          <w:b/>
          <w:sz w:val="28"/>
          <w:szCs w:val="28"/>
        </w:rPr>
      </w:pPr>
      <w:r>
        <w:rPr>
          <w:rFonts w:ascii="Times New Roman" w:hAnsi="Times New Roman" w:cs="Times New Roman"/>
          <w:b/>
          <w:sz w:val="28"/>
          <w:szCs w:val="28"/>
          <w:lang w:val="en-US"/>
        </w:rPr>
        <w:t>IV</w:t>
      </w:r>
      <w:r w:rsidR="007468F7">
        <w:rPr>
          <w:rFonts w:ascii="Times New Roman" w:hAnsi="Times New Roman" w:cs="Times New Roman"/>
          <w:b/>
          <w:sz w:val="28"/>
          <w:szCs w:val="28"/>
        </w:rPr>
        <w:t>. Нетрадиционная техника рисования</w:t>
      </w:r>
      <w:r w:rsidR="00CE57B0">
        <w:rPr>
          <w:rFonts w:ascii="Times New Roman" w:hAnsi="Times New Roman" w:cs="Times New Roman"/>
          <w:b/>
          <w:sz w:val="28"/>
          <w:szCs w:val="28"/>
        </w:rPr>
        <w:t xml:space="preserve"> 3</w:t>
      </w:r>
      <w:r>
        <w:rPr>
          <w:rFonts w:ascii="Times New Roman" w:hAnsi="Times New Roman" w:cs="Times New Roman"/>
          <w:b/>
          <w:sz w:val="28"/>
          <w:szCs w:val="28"/>
        </w:rPr>
        <w:t>0 ч.</w:t>
      </w:r>
    </w:p>
    <w:p w:rsidR="007468F7" w:rsidRPr="005D2679" w:rsidRDefault="00891118">
      <w:pPr>
        <w:pStyle w:val="ac"/>
        <w:jc w:val="both"/>
        <w:rPr>
          <w:rFonts w:ascii="Times New Roman" w:hAnsi="Times New Roman" w:cs="Times New Roman"/>
          <w:sz w:val="28"/>
          <w:szCs w:val="28"/>
        </w:rPr>
      </w:pPr>
      <w:r>
        <w:rPr>
          <w:rFonts w:ascii="Times New Roman" w:hAnsi="Times New Roman" w:cs="Times New Roman"/>
          <w:sz w:val="28"/>
          <w:szCs w:val="28"/>
        </w:rPr>
        <w:t>Пейзаж « Осенние деревья</w:t>
      </w:r>
      <w:r w:rsidR="001A4CFC" w:rsidRPr="001A4CFC">
        <w:rPr>
          <w:rFonts w:ascii="Times New Roman" w:hAnsi="Times New Roman" w:cs="Times New Roman"/>
          <w:sz w:val="28"/>
          <w:szCs w:val="28"/>
        </w:rPr>
        <w:t>»</w:t>
      </w:r>
      <w:r>
        <w:rPr>
          <w:rFonts w:ascii="Times New Roman" w:hAnsi="Times New Roman" w:cs="Times New Roman"/>
          <w:sz w:val="28"/>
          <w:szCs w:val="28"/>
        </w:rPr>
        <w:t xml:space="preserve"> с опечатками листьев</w:t>
      </w:r>
    </w:p>
    <w:p w:rsidR="007468F7" w:rsidRDefault="007468F7">
      <w:pPr>
        <w:pStyle w:val="ac"/>
        <w:jc w:val="both"/>
        <w:rPr>
          <w:rFonts w:ascii="Times New Roman" w:hAnsi="Times New Roman" w:cs="Times New Roman"/>
          <w:sz w:val="28"/>
          <w:szCs w:val="28"/>
        </w:rPr>
      </w:pPr>
      <w:r w:rsidRPr="007468F7">
        <w:rPr>
          <w:rFonts w:ascii="Times New Roman" w:hAnsi="Times New Roman" w:cs="Times New Roman"/>
          <w:sz w:val="28"/>
          <w:szCs w:val="28"/>
        </w:rPr>
        <w:t>«Осьминог» рисование свечкой и акварелью</w:t>
      </w:r>
    </w:p>
    <w:p w:rsidR="007468F7" w:rsidRDefault="007468F7">
      <w:pPr>
        <w:pStyle w:val="ac"/>
        <w:jc w:val="both"/>
        <w:rPr>
          <w:rFonts w:ascii="Times New Roman" w:hAnsi="Times New Roman" w:cs="Times New Roman"/>
          <w:sz w:val="28"/>
          <w:szCs w:val="28"/>
        </w:rPr>
      </w:pPr>
      <w:r w:rsidRPr="007468F7">
        <w:rPr>
          <w:rFonts w:ascii="Times New Roman" w:hAnsi="Times New Roman" w:cs="Times New Roman"/>
          <w:sz w:val="28"/>
          <w:szCs w:val="28"/>
        </w:rPr>
        <w:t>Пуантилизм - рисование ватными палочками. Одуванчики. Елочка. Зима-лето. 6 ч.</w:t>
      </w:r>
    </w:p>
    <w:p w:rsidR="008520B1" w:rsidRPr="008520B1" w:rsidRDefault="008520B1" w:rsidP="008520B1">
      <w:pPr>
        <w:pStyle w:val="ac"/>
        <w:jc w:val="both"/>
        <w:rPr>
          <w:rFonts w:ascii="Times New Roman" w:hAnsi="Times New Roman" w:cs="Times New Roman"/>
          <w:sz w:val="28"/>
          <w:szCs w:val="28"/>
        </w:rPr>
      </w:pPr>
      <w:proofErr w:type="spellStart"/>
      <w:r w:rsidRPr="008520B1">
        <w:rPr>
          <w:rFonts w:ascii="Times New Roman" w:hAnsi="Times New Roman" w:cs="Times New Roman"/>
          <w:sz w:val="28"/>
          <w:szCs w:val="28"/>
        </w:rPr>
        <w:t>Граттаж</w:t>
      </w:r>
      <w:proofErr w:type="spellEnd"/>
      <w:r w:rsidRPr="008520B1">
        <w:rPr>
          <w:rFonts w:ascii="Times New Roman" w:hAnsi="Times New Roman" w:cs="Times New Roman"/>
          <w:sz w:val="28"/>
          <w:szCs w:val="28"/>
        </w:rPr>
        <w:t>.</w:t>
      </w:r>
      <w:r w:rsidR="0041733C">
        <w:rPr>
          <w:rFonts w:ascii="Times New Roman" w:hAnsi="Times New Roman" w:cs="Times New Roman"/>
          <w:sz w:val="28"/>
          <w:szCs w:val="28"/>
        </w:rPr>
        <w:t xml:space="preserve"> </w:t>
      </w:r>
      <w:r w:rsidR="00CE57B0">
        <w:rPr>
          <w:rFonts w:ascii="Times New Roman" w:hAnsi="Times New Roman" w:cs="Times New Roman"/>
          <w:sz w:val="28"/>
          <w:szCs w:val="28"/>
        </w:rPr>
        <w:t>День Космонавтики. 4ч.</w:t>
      </w:r>
    </w:p>
    <w:p w:rsidR="008520B1" w:rsidRPr="008520B1" w:rsidRDefault="008520B1" w:rsidP="008520B1">
      <w:pPr>
        <w:pStyle w:val="ac"/>
        <w:jc w:val="both"/>
        <w:rPr>
          <w:rFonts w:ascii="Times New Roman" w:hAnsi="Times New Roman" w:cs="Times New Roman"/>
          <w:sz w:val="28"/>
          <w:szCs w:val="28"/>
        </w:rPr>
      </w:pPr>
      <w:r w:rsidRPr="008520B1">
        <w:rPr>
          <w:rFonts w:ascii="Times New Roman" w:hAnsi="Times New Roman" w:cs="Times New Roman"/>
          <w:sz w:val="28"/>
          <w:szCs w:val="28"/>
        </w:rPr>
        <w:t>Рисуем солью</w:t>
      </w:r>
    </w:p>
    <w:p w:rsidR="008520B1" w:rsidRPr="008520B1" w:rsidRDefault="008520B1" w:rsidP="008520B1">
      <w:pPr>
        <w:pStyle w:val="ac"/>
        <w:jc w:val="both"/>
        <w:rPr>
          <w:rFonts w:ascii="Times New Roman" w:hAnsi="Times New Roman" w:cs="Times New Roman"/>
          <w:sz w:val="28"/>
          <w:szCs w:val="28"/>
        </w:rPr>
      </w:pPr>
      <w:r w:rsidRPr="008520B1">
        <w:rPr>
          <w:rFonts w:ascii="Times New Roman" w:hAnsi="Times New Roman" w:cs="Times New Roman"/>
          <w:sz w:val="28"/>
          <w:szCs w:val="28"/>
        </w:rPr>
        <w:t>Рисование дерево пупырчатым пакетом</w:t>
      </w:r>
    </w:p>
    <w:p w:rsidR="00CE57B0" w:rsidRDefault="008520B1">
      <w:pPr>
        <w:pStyle w:val="ac"/>
        <w:jc w:val="both"/>
        <w:rPr>
          <w:rFonts w:ascii="Times New Roman" w:hAnsi="Times New Roman" w:cs="Times New Roman"/>
          <w:sz w:val="28"/>
          <w:szCs w:val="28"/>
        </w:rPr>
      </w:pPr>
      <w:r w:rsidRPr="008520B1">
        <w:rPr>
          <w:rFonts w:ascii="Times New Roman" w:hAnsi="Times New Roman" w:cs="Times New Roman"/>
          <w:sz w:val="28"/>
          <w:szCs w:val="28"/>
        </w:rPr>
        <w:t>Бабочки – штампы</w:t>
      </w:r>
    </w:p>
    <w:p w:rsidR="001A4CFC" w:rsidRDefault="00891118">
      <w:pPr>
        <w:pStyle w:val="ac"/>
        <w:jc w:val="both"/>
        <w:rPr>
          <w:rFonts w:ascii="Times New Roman" w:hAnsi="Times New Roman" w:cs="Times New Roman"/>
          <w:sz w:val="28"/>
          <w:szCs w:val="28"/>
        </w:rPr>
      </w:pPr>
      <w:r w:rsidRPr="008520B1">
        <w:rPr>
          <w:rFonts w:ascii="Times New Roman" w:hAnsi="Times New Roman" w:cs="Times New Roman"/>
          <w:b/>
          <w:sz w:val="28"/>
          <w:szCs w:val="28"/>
        </w:rPr>
        <w:t xml:space="preserve"> </w:t>
      </w:r>
      <w:r w:rsidR="007468F7" w:rsidRPr="00CE57B0">
        <w:rPr>
          <w:rFonts w:ascii="Times New Roman" w:hAnsi="Times New Roman" w:cs="Times New Roman"/>
          <w:sz w:val="28"/>
          <w:szCs w:val="28"/>
        </w:rPr>
        <w:t>Правополушарное рисование</w:t>
      </w:r>
      <w:r w:rsidR="007468F7">
        <w:rPr>
          <w:rFonts w:ascii="Times New Roman" w:hAnsi="Times New Roman" w:cs="Times New Roman"/>
          <w:sz w:val="28"/>
          <w:szCs w:val="28"/>
        </w:rPr>
        <w:t>. Закат</w:t>
      </w:r>
      <w:r>
        <w:rPr>
          <w:rFonts w:ascii="Times New Roman" w:hAnsi="Times New Roman" w:cs="Times New Roman"/>
          <w:sz w:val="28"/>
          <w:szCs w:val="28"/>
        </w:rPr>
        <w:t>. Море.</w:t>
      </w:r>
      <w:r w:rsidR="00CB430F">
        <w:rPr>
          <w:rFonts w:ascii="Times New Roman" w:hAnsi="Times New Roman" w:cs="Times New Roman"/>
          <w:sz w:val="28"/>
          <w:szCs w:val="28"/>
        </w:rPr>
        <w:t xml:space="preserve"> </w:t>
      </w:r>
      <w:r w:rsidR="008520B1">
        <w:rPr>
          <w:rFonts w:ascii="Times New Roman" w:hAnsi="Times New Roman" w:cs="Times New Roman"/>
          <w:sz w:val="28"/>
          <w:szCs w:val="28"/>
          <w:lang w:val="tt-RU"/>
        </w:rPr>
        <w:t>Ночные котики. Лес.</w:t>
      </w:r>
      <w:r w:rsidR="00CE57B0">
        <w:rPr>
          <w:rFonts w:ascii="Times New Roman" w:hAnsi="Times New Roman" w:cs="Times New Roman"/>
          <w:sz w:val="28"/>
          <w:szCs w:val="28"/>
          <w:lang w:val="tt-RU"/>
        </w:rPr>
        <w:t xml:space="preserve"> </w:t>
      </w:r>
      <w:r w:rsidR="008520B1">
        <w:rPr>
          <w:rFonts w:ascii="Times New Roman" w:hAnsi="Times New Roman" w:cs="Times New Roman"/>
          <w:sz w:val="28"/>
          <w:szCs w:val="28"/>
          <w:lang w:val="tt-RU"/>
        </w:rPr>
        <w:t>Пал</w:t>
      </w:r>
      <w:proofErr w:type="spellStart"/>
      <w:r w:rsidR="008520B1">
        <w:rPr>
          <w:rFonts w:ascii="Times New Roman" w:hAnsi="Times New Roman" w:cs="Times New Roman"/>
          <w:sz w:val="28"/>
          <w:szCs w:val="28"/>
        </w:rPr>
        <w:t>ьмы</w:t>
      </w:r>
      <w:proofErr w:type="spellEnd"/>
      <w:r w:rsidR="008520B1">
        <w:rPr>
          <w:rFonts w:ascii="Times New Roman" w:hAnsi="Times New Roman" w:cs="Times New Roman"/>
          <w:sz w:val="28"/>
          <w:szCs w:val="28"/>
        </w:rPr>
        <w:t>.</w:t>
      </w:r>
      <w:r w:rsidR="007468F7" w:rsidRPr="007468F7">
        <w:rPr>
          <w:rFonts w:ascii="Times New Roman" w:hAnsi="Times New Roman" w:cs="Times New Roman"/>
          <w:sz w:val="28"/>
          <w:szCs w:val="28"/>
        </w:rPr>
        <w:t xml:space="preserve"> 10ч.</w:t>
      </w:r>
      <w:r w:rsidR="001A4CFC">
        <w:rPr>
          <w:rFonts w:ascii="Times New Roman" w:hAnsi="Times New Roman" w:cs="Times New Roman"/>
          <w:sz w:val="28"/>
          <w:szCs w:val="28"/>
        </w:rPr>
        <w:t xml:space="preserve"> </w:t>
      </w:r>
    </w:p>
    <w:p w:rsidR="007468F7" w:rsidRDefault="007468F7">
      <w:pPr>
        <w:pStyle w:val="ac"/>
        <w:jc w:val="both"/>
        <w:rPr>
          <w:rFonts w:ascii="Times New Roman" w:hAnsi="Times New Roman" w:cs="Times New Roman"/>
          <w:b/>
          <w:sz w:val="28"/>
          <w:szCs w:val="28"/>
        </w:rPr>
      </w:pPr>
      <w:r w:rsidRPr="007468F7">
        <w:rPr>
          <w:rFonts w:ascii="Times New Roman" w:hAnsi="Times New Roman" w:cs="Times New Roman"/>
          <w:b/>
          <w:sz w:val="28"/>
          <w:szCs w:val="28"/>
        </w:rPr>
        <w:t>V. Работа с бумагой, поделки</w:t>
      </w:r>
      <w:r w:rsidR="003B4225">
        <w:rPr>
          <w:rFonts w:ascii="Times New Roman" w:hAnsi="Times New Roman" w:cs="Times New Roman"/>
          <w:b/>
          <w:sz w:val="28"/>
          <w:szCs w:val="28"/>
        </w:rPr>
        <w:t xml:space="preserve">, ДПИ </w:t>
      </w:r>
      <w:r w:rsidR="003712AA">
        <w:rPr>
          <w:rFonts w:ascii="Times New Roman" w:hAnsi="Times New Roman" w:cs="Times New Roman"/>
          <w:b/>
          <w:sz w:val="28"/>
          <w:szCs w:val="28"/>
        </w:rPr>
        <w:t>62</w:t>
      </w:r>
      <w:r w:rsidRPr="007468F7">
        <w:rPr>
          <w:rFonts w:ascii="Times New Roman" w:hAnsi="Times New Roman" w:cs="Times New Roman"/>
          <w:b/>
          <w:sz w:val="28"/>
          <w:szCs w:val="28"/>
        </w:rPr>
        <w:t xml:space="preserve"> ч.</w:t>
      </w:r>
    </w:p>
    <w:p w:rsidR="00FC638E" w:rsidRDefault="00FC638E">
      <w:pPr>
        <w:pStyle w:val="ac"/>
        <w:jc w:val="both"/>
        <w:rPr>
          <w:rFonts w:ascii="Times New Roman" w:hAnsi="Times New Roman" w:cs="Times New Roman"/>
          <w:sz w:val="28"/>
          <w:szCs w:val="28"/>
        </w:rPr>
      </w:pPr>
      <w:r>
        <w:rPr>
          <w:rFonts w:ascii="Times New Roman" w:hAnsi="Times New Roman" w:cs="Times New Roman"/>
          <w:sz w:val="28"/>
          <w:szCs w:val="28"/>
        </w:rPr>
        <w:t>Скрап бумага своими руками</w:t>
      </w:r>
    </w:p>
    <w:p w:rsidR="00CE23C8" w:rsidRDefault="00A87DA6">
      <w:pPr>
        <w:pStyle w:val="ac"/>
        <w:jc w:val="both"/>
        <w:rPr>
          <w:rFonts w:ascii="Times New Roman" w:hAnsi="Times New Roman" w:cs="Times New Roman"/>
          <w:sz w:val="28"/>
          <w:szCs w:val="28"/>
        </w:rPr>
      </w:pPr>
      <w:r>
        <w:rPr>
          <w:rFonts w:ascii="Times New Roman" w:hAnsi="Times New Roman" w:cs="Times New Roman"/>
          <w:bCs/>
          <w:sz w:val="28"/>
          <w:szCs w:val="28"/>
        </w:rPr>
        <w:t>Открытка</w:t>
      </w:r>
      <w:r>
        <w:rPr>
          <w:rFonts w:ascii="Times New Roman" w:hAnsi="Times New Roman" w:cs="Times New Roman"/>
          <w:b/>
          <w:sz w:val="28"/>
          <w:szCs w:val="28"/>
        </w:rPr>
        <w:t xml:space="preserve"> </w:t>
      </w:r>
      <w:r>
        <w:rPr>
          <w:rFonts w:ascii="Times New Roman" w:hAnsi="Times New Roman" w:cs="Times New Roman"/>
          <w:sz w:val="28"/>
          <w:szCs w:val="28"/>
        </w:rPr>
        <w:t>«Любимому учителю»</w:t>
      </w:r>
      <w:r w:rsidR="00220FC3">
        <w:rPr>
          <w:rFonts w:ascii="Times New Roman" w:hAnsi="Times New Roman" w:cs="Times New Roman"/>
          <w:sz w:val="28"/>
          <w:szCs w:val="28"/>
        </w:rPr>
        <w:t xml:space="preserve"> в стиле </w:t>
      </w:r>
      <w:proofErr w:type="spellStart"/>
      <w:r w:rsidR="00220FC3">
        <w:rPr>
          <w:rFonts w:ascii="Times New Roman" w:hAnsi="Times New Roman" w:cs="Times New Roman"/>
          <w:sz w:val="28"/>
          <w:szCs w:val="28"/>
        </w:rPr>
        <w:t>скрапбукинг</w:t>
      </w:r>
      <w:proofErr w:type="spellEnd"/>
      <w:r w:rsidR="00220FC3">
        <w:rPr>
          <w:rFonts w:ascii="Times New Roman" w:hAnsi="Times New Roman" w:cs="Times New Roman"/>
          <w:sz w:val="28"/>
          <w:szCs w:val="28"/>
        </w:rPr>
        <w:t xml:space="preserve"> </w:t>
      </w:r>
    </w:p>
    <w:p w:rsidR="00D277C5" w:rsidRDefault="00220FC3">
      <w:pPr>
        <w:pStyle w:val="ac"/>
        <w:jc w:val="both"/>
        <w:rPr>
          <w:rFonts w:ascii="Times New Roman" w:hAnsi="Times New Roman" w:cs="Times New Roman"/>
          <w:sz w:val="28"/>
          <w:szCs w:val="28"/>
        </w:rPr>
      </w:pPr>
      <w:r>
        <w:rPr>
          <w:rFonts w:ascii="Times New Roman" w:hAnsi="Times New Roman" w:cs="Times New Roman"/>
          <w:sz w:val="28"/>
          <w:szCs w:val="28"/>
        </w:rPr>
        <w:t xml:space="preserve">Композиция из шишек </w:t>
      </w:r>
    </w:p>
    <w:p w:rsidR="00CE23C8" w:rsidRDefault="00A87DA6">
      <w:pPr>
        <w:pStyle w:val="ac"/>
        <w:jc w:val="both"/>
        <w:rPr>
          <w:rFonts w:ascii="Times New Roman" w:hAnsi="Times New Roman" w:cs="Times New Roman"/>
          <w:sz w:val="28"/>
          <w:szCs w:val="28"/>
        </w:rPr>
      </w:pPr>
      <w:r>
        <w:rPr>
          <w:rFonts w:ascii="Times New Roman" w:hAnsi="Times New Roman" w:cs="Times New Roman"/>
          <w:bCs/>
          <w:sz w:val="28"/>
          <w:szCs w:val="28"/>
        </w:rPr>
        <w:t>Открытка</w:t>
      </w:r>
      <w:r>
        <w:rPr>
          <w:rFonts w:ascii="Times New Roman" w:hAnsi="Times New Roman" w:cs="Times New Roman"/>
          <w:b/>
          <w:sz w:val="28"/>
          <w:szCs w:val="28"/>
        </w:rPr>
        <w:t xml:space="preserve"> </w:t>
      </w:r>
      <w:r>
        <w:rPr>
          <w:rFonts w:ascii="Times New Roman" w:hAnsi="Times New Roman" w:cs="Times New Roman"/>
          <w:sz w:val="28"/>
          <w:szCs w:val="28"/>
        </w:rPr>
        <w:t>«Любимой Маме»</w:t>
      </w:r>
    </w:p>
    <w:p w:rsidR="00CE23C8" w:rsidRDefault="00CB430F">
      <w:pPr>
        <w:pStyle w:val="ac"/>
        <w:jc w:val="both"/>
        <w:rPr>
          <w:rFonts w:ascii="Times New Roman" w:hAnsi="Times New Roman" w:cs="Times New Roman"/>
          <w:sz w:val="28"/>
          <w:szCs w:val="28"/>
        </w:rPr>
      </w:pPr>
      <w:r>
        <w:rPr>
          <w:rFonts w:ascii="Times New Roman" w:hAnsi="Times New Roman" w:cs="Times New Roman"/>
          <w:sz w:val="28"/>
          <w:szCs w:val="28"/>
        </w:rPr>
        <w:t>О</w:t>
      </w:r>
      <w:r w:rsidR="00A87DA6">
        <w:rPr>
          <w:rFonts w:ascii="Times New Roman" w:hAnsi="Times New Roman" w:cs="Times New Roman"/>
          <w:sz w:val="28"/>
          <w:szCs w:val="28"/>
        </w:rPr>
        <w:t>ткрытка «Спешим поздравить с Новым Годом!»</w:t>
      </w:r>
    </w:p>
    <w:p w:rsidR="00CE23C8" w:rsidRDefault="00A87DA6">
      <w:pPr>
        <w:pStyle w:val="ac"/>
        <w:jc w:val="both"/>
        <w:rPr>
          <w:rFonts w:ascii="Times New Roman" w:hAnsi="Times New Roman" w:cs="Times New Roman"/>
          <w:sz w:val="28"/>
          <w:szCs w:val="28"/>
        </w:rPr>
      </w:pPr>
      <w:proofErr w:type="spellStart"/>
      <w:r>
        <w:rPr>
          <w:rFonts w:ascii="Times New Roman" w:hAnsi="Times New Roman" w:cs="Times New Roman"/>
          <w:sz w:val="28"/>
          <w:szCs w:val="28"/>
        </w:rPr>
        <w:t>Стринг</w:t>
      </w:r>
      <w:proofErr w:type="spellEnd"/>
      <w:r w:rsidR="00CB430F">
        <w:rPr>
          <w:rFonts w:ascii="Times New Roman" w:hAnsi="Times New Roman" w:cs="Times New Roman"/>
          <w:sz w:val="28"/>
          <w:szCs w:val="28"/>
        </w:rPr>
        <w:t xml:space="preserve"> </w:t>
      </w:r>
      <w:r w:rsidR="00CE57B0">
        <w:rPr>
          <w:rFonts w:ascii="Times New Roman" w:hAnsi="Times New Roman" w:cs="Times New Roman"/>
          <w:sz w:val="28"/>
          <w:szCs w:val="28"/>
        </w:rPr>
        <w:t>–</w:t>
      </w:r>
      <w:r w:rsidR="00CB430F">
        <w:rPr>
          <w:rFonts w:ascii="Times New Roman" w:hAnsi="Times New Roman" w:cs="Times New Roman"/>
          <w:sz w:val="28"/>
          <w:szCs w:val="28"/>
        </w:rPr>
        <w:t xml:space="preserve"> </w:t>
      </w:r>
      <w:proofErr w:type="gramStart"/>
      <w:r>
        <w:rPr>
          <w:rFonts w:ascii="Times New Roman" w:hAnsi="Times New Roman" w:cs="Times New Roman"/>
          <w:sz w:val="28"/>
          <w:szCs w:val="28"/>
        </w:rPr>
        <w:t>арт</w:t>
      </w:r>
      <w:proofErr w:type="gramEnd"/>
      <w:r w:rsidR="00CE57B0">
        <w:rPr>
          <w:rFonts w:ascii="Times New Roman" w:hAnsi="Times New Roman" w:cs="Times New Roman"/>
          <w:sz w:val="28"/>
          <w:szCs w:val="28"/>
        </w:rPr>
        <w:t xml:space="preserve"> 4ч.</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Елочная игрушка своими руками</w:t>
      </w:r>
    </w:p>
    <w:p w:rsidR="003B4225" w:rsidRDefault="003712AA">
      <w:pPr>
        <w:pStyle w:val="ac"/>
        <w:jc w:val="both"/>
        <w:rPr>
          <w:rFonts w:ascii="Times New Roman" w:hAnsi="Times New Roman" w:cs="Times New Roman"/>
          <w:sz w:val="28"/>
          <w:szCs w:val="28"/>
        </w:rPr>
      </w:pPr>
      <w:r>
        <w:rPr>
          <w:rFonts w:ascii="Times New Roman" w:hAnsi="Times New Roman" w:cs="Times New Roman"/>
          <w:sz w:val="28"/>
          <w:szCs w:val="28"/>
        </w:rPr>
        <w:t>Подготовка к конкурсу 2</w:t>
      </w:r>
      <w:r w:rsidR="003B4225">
        <w:rPr>
          <w:rFonts w:ascii="Times New Roman" w:hAnsi="Times New Roman" w:cs="Times New Roman"/>
          <w:sz w:val="28"/>
          <w:szCs w:val="28"/>
        </w:rPr>
        <w:t xml:space="preserve"> ч.</w:t>
      </w:r>
    </w:p>
    <w:p w:rsidR="00CE23C8" w:rsidRDefault="00056E4A">
      <w:pPr>
        <w:pStyle w:val="ac"/>
        <w:jc w:val="both"/>
        <w:rPr>
          <w:rFonts w:ascii="Times New Roman" w:hAnsi="Times New Roman" w:cs="Times New Roman"/>
          <w:sz w:val="28"/>
          <w:szCs w:val="28"/>
        </w:rPr>
      </w:pPr>
      <w:r>
        <w:rPr>
          <w:rFonts w:ascii="Times New Roman" w:hAnsi="Times New Roman" w:cs="Times New Roman"/>
          <w:sz w:val="28"/>
          <w:szCs w:val="28"/>
        </w:rPr>
        <w:t>Открытка к  23 февраля</w:t>
      </w:r>
    </w:p>
    <w:p w:rsidR="00CE23C8" w:rsidRDefault="00891118">
      <w:pPr>
        <w:pStyle w:val="ac"/>
        <w:jc w:val="both"/>
        <w:rPr>
          <w:rFonts w:ascii="Times New Roman" w:hAnsi="Times New Roman" w:cs="Times New Roman"/>
          <w:sz w:val="28"/>
          <w:szCs w:val="28"/>
        </w:rPr>
      </w:pPr>
      <w:r>
        <w:rPr>
          <w:rFonts w:ascii="Times New Roman" w:hAnsi="Times New Roman" w:cs="Times New Roman"/>
          <w:sz w:val="28"/>
          <w:szCs w:val="28"/>
        </w:rPr>
        <w:t>Рисунок на деревянном спиле</w:t>
      </w:r>
    </w:p>
    <w:p w:rsidR="00CE23C8" w:rsidRDefault="007468F7">
      <w:pPr>
        <w:pStyle w:val="ac"/>
        <w:jc w:val="both"/>
        <w:rPr>
          <w:rFonts w:ascii="Times New Roman" w:hAnsi="Times New Roman" w:cs="Times New Roman"/>
          <w:sz w:val="28"/>
          <w:szCs w:val="28"/>
        </w:rPr>
      </w:pPr>
      <w:r>
        <w:rPr>
          <w:rFonts w:ascii="Times New Roman" w:hAnsi="Times New Roman" w:cs="Times New Roman"/>
          <w:sz w:val="28"/>
          <w:szCs w:val="28"/>
        </w:rPr>
        <w:t xml:space="preserve"> </w:t>
      </w:r>
      <w:r w:rsidR="00A87DA6">
        <w:rPr>
          <w:rFonts w:ascii="Times New Roman" w:hAnsi="Times New Roman" w:cs="Times New Roman"/>
          <w:sz w:val="28"/>
          <w:szCs w:val="28"/>
        </w:rPr>
        <w:t xml:space="preserve">« Цветок» из </w:t>
      </w:r>
      <w:proofErr w:type="spellStart"/>
      <w:r w:rsidR="00A87DA6">
        <w:rPr>
          <w:rFonts w:ascii="Times New Roman" w:hAnsi="Times New Roman" w:cs="Times New Roman"/>
          <w:sz w:val="28"/>
          <w:szCs w:val="28"/>
        </w:rPr>
        <w:t>стикеров</w:t>
      </w:r>
      <w:proofErr w:type="spellEnd"/>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Объемная снежинка</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 xml:space="preserve">Аппликация из цветной бумаги </w:t>
      </w:r>
    </w:p>
    <w:p w:rsidR="00CE23C8" w:rsidRDefault="00A87DA6">
      <w:pPr>
        <w:pStyle w:val="ac"/>
        <w:jc w:val="both"/>
        <w:rPr>
          <w:rFonts w:ascii="Times New Roman" w:hAnsi="Times New Roman" w:cs="Times New Roman"/>
          <w:sz w:val="28"/>
          <w:szCs w:val="28"/>
        </w:rPr>
      </w:pPr>
      <w:proofErr w:type="spellStart"/>
      <w:r>
        <w:rPr>
          <w:rFonts w:ascii="Times New Roman" w:hAnsi="Times New Roman" w:cs="Times New Roman"/>
          <w:sz w:val="28"/>
          <w:szCs w:val="28"/>
        </w:rPr>
        <w:t>Квилинг</w:t>
      </w:r>
      <w:proofErr w:type="spellEnd"/>
      <w:r w:rsidR="0041733C">
        <w:rPr>
          <w:rFonts w:ascii="Times New Roman" w:hAnsi="Times New Roman" w:cs="Times New Roman"/>
          <w:sz w:val="28"/>
          <w:szCs w:val="28"/>
        </w:rPr>
        <w:t xml:space="preserve"> 4 ч.</w:t>
      </w:r>
    </w:p>
    <w:p w:rsidR="0041733C" w:rsidRDefault="0041733C">
      <w:pPr>
        <w:pStyle w:val="ac"/>
        <w:jc w:val="both"/>
        <w:rPr>
          <w:rFonts w:ascii="Times New Roman" w:hAnsi="Times New Roman" w:cs="Times New Roman"/>
          <w:sz w:val="28"/>
          <w:szCs w:val="28"/>
        </w:rPr>
      </w:pPr>
      <w:proofErr w:type="spellStart"/>
      <w:r>
        <w:rPr>
          <w:rFonts w:ascii="Times New Roman" w:hAnsi="Times New Roman" w:cs="Times New Roman"/>
          <w:sz w:val="28"/>
          <w:szCs w:val="28"/>
        </w:rPr>
        <w:t>Декупаж</w:t>
      </w:r>
      <w:proofErr w:type="spellEnd"/>
      <w:r>
        <w:rPr>
          <w:rFonts w:ascii="Times New Roman" w:hAnsi="Times New Roman" w:cs="Times New Roman"/>
          <w:sz w:val="28"/>
          <w:szCs w:val="28"/>
        </w:rPr>
        <w:t xml:space="preserve"> 4ч.</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Композиция из лепестков дерево</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 xml:space="preserve">Рождественский венок </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Елочная игрушка</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Объемная снежинка</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Поделка к  8 марту</w:t>
      </w:r>
      <w:r w:rsidR="00CE57B0">
        <w:rPr>
          <w:rFonts w:ascii="Times New Roman" w:hAnsi="Times New Roman" w:cs="Times New Roman"/>
          <w:sz w:val="28"/>
          <w:szCs w:val="28"/>
        </w:rPr>
        <w:t xml:space="preserve"> 4ч.</w:t>
      </w:r>
    </w:p>
    <w:p w:rsidR="00056E4A" w:rsidRDefault="00056E4A">
      <w:pPr>
        <w:pStyle w:val="ac"/>
        <w:jc w:val="both"/>
        <w:rPr>
          <w:rFonts w:ascii="Times New Roman" w:hAnsi="Times New Roman" w:cs="Times New Roman"/>
          <w:sz w:val="28"/>
          <w:szCs w:val="28"/>
        </w:rPr>
      </w:pPr>
      <w:r>
        <w:rPr>
          <w:rFonts w:ascii="Times New Roman" w:hAnsi="Times New Roman" w:cs="Times New Roman"/>
          <w:sz w:val="28"/>
          <w:szCs w:val="28"/>
        </w:rPr>
        <w:t xml:space="preserve">Символ весны – поделка на масленицу </w:t>
      </w:r>
    </w:p>
    <w:p w:rsidR="00A67233" w:rsidRDefault="00A67233">
      <w:pPr>
        <w:pStyle w:val="ac"/>
        <w:jc w:val="both"/>
        <w:rPr>
          <w:rFonts w:ascii="Times New Roman" w:hAnsi="Times New Roman" w:cs="Times New Roman"/>
          <w:sz w:val="28"/>
          <w:szCs w:val="28"/>
        </w:rPr>
      </w:pPr>
      <w:r>
        <w:rPr>
          <w:rFonts w:ascii="Times New Roman" w:hAnsi="Times New Roman" w:cs="Times New Roman"/>
          <w:sz w:val="28"/>
          <w:szCs w:val="28"/>
        </w:rPr>
        <w:t>Роспись керамики 4 ч.</w:t>
      </w:r>
    </w:p>
    <w:p w:rsidR="00A67233" w:rsidRDefault="00A67233">
      <w:pPr>
        <w:pStyle w:val="ac"/>
        <w:jc w:val="both"/>
        <w:rPr>
          <w:rFonts w:ascii="Times New Roman" w:hAnsi="Times New Roman" w:cs="Times New Roman"/>
          <w:sz w:val="28"/>
          <w:szCs w:val="28"/>
        </w:rPr>
      </w:pPr>
      <w:r>
        <w:rPr>
          <w:rFonts w:ascii="Times New Roman" w:hAnsi="Times New Roman" w:cs="Times New Roman"/>
          <w:sz w:val="28"/>
          <w:szCs w:val="28"/>
        </w:rPr>
        <w:t xml:space="preserve">Роспись сумки – </w:t>
      </w:r>
      <w:proofErr w:type="spellStart"/>
      <w:r>
        <w:rPr>
          <w:rFonts w:ascii="Times New Roman" w:hAnsi="Times New Roman" w:cs="Times New Roman"/>
          <w:sz w:val="28"/>
          <w:szCs w:val="28"/>
        </w:rPr>
        <w:t>шопера</w:t>
      </w:r>
      <w:proofErr w:type="spellEnd"/>
      <w:r>
        <w:rPr>
          <w:rFonts w:ascii="Times New Roman" w:hAnsi="Times New Roman" w:cs="Times New Roman"/>
          <w:sz w:val="28"/>
          <w:szCs w:val="28"/>
        </w:rPr>
        <w:t xml:space="preserve"> 4ч.</w:t>
      </w:r>
    </w:p>
    <w:p w:rsidR="00CE23C8" w:rsidRDefault="00A87DA6">
      <w:pPr>
        <w:pStyle w:val="ac"/>
        <w:jc w:val="both"/>
        <w:rPr>
          <w:rFonts w:ascii="Times New Roman" w:hAnsi="Times New Roman" w:cs="Times New Roman"/>
          <w:sz w:val="28"/>
          <w:szCs w:val="28"/>
        </w:rPr>
      </w:pPr>
      <w:r>
        <w:rPr>
          <w:rFonts w:ascii="Times New Roman" w:hAnsi="Times New Roman" w:cs="Times New Roman"/>
          <w:b/>
          <w:sz w:val="28"/>
          <w:szCs w:val="28"/>
        </w:rPr>
        <w:t>Итоговый мониторинг</w:t>
      </w:r>
      <w:r>
        <w:rPr>
          <w:rFonts w:ascii="Times New Roman" w:hAnsi="Times New Roman" w:cs="Times New Roman"/>
          <w:sz w:val="28"/>
          <w:szCs w:val="28"/>
        </w:rPr>
        <w:t xml:space="preserve">. </w:t>
      </w:r>
    </w:p>
    <w:p w:rsidR="00CE23C8" w:rsidRDefault="00A87DA6">
      <w:pPr>
        <w:pStyle w:val="ac"/>
        <w:jc w:val="both"/>
        <w:rPr>
          <w:rFonts w:ascii="Times New Roman" w:hAnsi="Times New Roman" w:cs="Times New Roman"/>
          <w:b/>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 Выставка работ 2 ч</w:t>
      </w:r>
    </w:p>
    <w:p w:rsidR="00CE23C8" w:rsidRDefault="00A87DA6">
      <w:pPr>
        <w:pStyle w:val="ac"/>
        <w:jc w:val="both"/>
        <w:rPr>
          <w:rFonts w:ascii="Times New Roman" w:hAnsi="Times New Roman" w:cs="Times New Roman"/>
          <w:b/>
          <w:sz w:val="28"/>
          <w:szCs w:val="28"/>
        </w:rPr>
      </w:pPr>
      <w:r>
        <w:rPr>
          <w:rFonts w:ascii="Times New Roman" w:hAnsi="Times New Roman" w:cs="Times New Roman"/>
          <w:b/>
          <w:sz w:val="28"/>
          <w:szCs w:val="28"/>
        </w:rPr>
        <w:t>Итоговое занятие года</w:t>
      </w:r>
    </w:p>
    <w:p w:rsidR="00CE23C8" w:rsidRDefault="00CE23C8">
      <w:pPr>
        <w:pStyle w:val="ac"/>
        <w:rPr>
          <w:rFonts w:ascii="Times New Roman" w:hAnsi="Times New Roman" w:cs="Times New Roman"/>
          <w:b/>
          <w:sz w:val="28"/>
          <w:szCs w:val="28"/>
        </w:rPr>
      </w:pPr>
    </w:p>
    <w:p w:rsidR="007468F7" w:rsidRDefault="007468F7" w:rsidP="007468F7">
      <w:pPr>
        <w:pStyle w:val="ac"/>
        <w:jc w:val="center"/>
        <w:rPr>
          <w:rFonts w:ascii="Times New Roman" w:hAnsi="Times New Roman" w:cs="Times New Roman"/>
          <w:b/>
          <w:sz w:val="28"/>
          <w:szCs w:val="28"/>
        </w:rPr>
      </w:pPr>
    </w:p>
    <w:p w:rsidR="00CE23C8" w:rsidRDefault="00A87DA6" w:rsidP="007468F7">
      <w:pPr>
        <w:pStyle w:val="ac"/>
        <w:jc w:val="center"/>
        <w:rPr>
          <w:rFonts w:ascii="Times New Roman" w:hAnsi="Times New Roman" w:cs="Times New Roman"/>
          <w:b/>
          <w:sz w:val="28"/>
          <w:szCs w:val="28"/>
        </w:rPr>
      </w:pPr>
      <w:r>
        <w:rPr>
          <w:rFonts w:ascii="Times New Roman" w:hAnsi="Times New Roman" w:cs="Times New Roman"/>
          <w:b/>
          <w:sz w:val="28"/>
          <w:szCs w:val="28"/>
        </w:rPr>
        <w:t>УЧЕБНО - ТЕМАТИЧЕСКИЙ ПЛАН</w:t>
      </w:r>
    </w:p>
    <w:p w:rsidR="00CE23C8" w:rsidRDefault="00A87DA6" w:rsidP="007468F7">
      <w:pPr>
        <w:pStyle w:val="ac"/>
        <w:jc w:val="center"/>
        <w:rPr>
          <w:rFonts w:ascii="Times New Roman" w:hAnsi="Times New Roman" w:cs="Times New Roman"/>
          <w:b/>
          <w:sz w:val="28"/>
          <w:szCs w:val="28"/>
        </w:rPr>
      </w:pPr>
      <w:r>
        <w:rPr>
          <w:rFonts w:ascii="Times New Roman" w:hAnsi="Times New Roman" w:cs="Times New Roman"/>
          <w:b/>
          <w:sz w:val="28"/>
          <w:szCs w:val="28"/>
        </w:rPr>
        <w:lastRenderedPageBreak/>
        <w:t>Второй год обучения</w:t>
      </w:r>
    </w:p>
    <w:p w:rsidR="00CE23C8" w:rsidRDefault="00CE23C8">
      <w:pPr>
        <w:pStyle w:val="ac"/>
        <w:jc w:val="center"/>
        <w:rPr>
          <w:rFonts w:ascii="Times New Roman" w:hAnsi="Times New Roman" w:cs="Times New Roman"/>
          <w:b/>
          <w:sz w:val="28"/>
          <w:szCs w:val="28"/>
        </w:rPr>
      </w:pPr>
    </w:p>
    <w:tbl>
      <w:tblPr>
        <w:tblW w:w="0" w:type="auto"/>
        <w:shd w:val="clear" w:color="auto" w:fill="3F808A"/>
        <w:tblLayout w:type="fixed"/>
        <w:tblCellMar>
          <w:left w:w="0" w:type="dxa"/>
          <w:right w:w="0" w:type="dxa"/>
        </w:tblCellMar>
        <w:tblLook w:val="04A0" w:firstRow="1" w:lastRow="0" w:firstColumn="1" w:lastColumn="0" w:noHBand="0" w:noVBand="1"/>
      </w:tblPr>
      <w:tblGrid>
        <w:gridCol w:w="595"/>
        <w:gridCol w:w="3908"/>
        <w:gridCol w:w="850"/>
        <w:gridCol w:w="331"/>
        <w:gridCol w:w="520"/>
        <w:gridCol w:w="755"/>
        <w:gridCol w:w="70"/>
        <w:gridCol w:w="25"/>
        <w:gridCol w:w="2419"/>
      </w:tblGrid>
      <w:tr w:rsidR="00CE23C8">
        <w:trPr>
          <w:trHeight w:val="156"/>
        </w:trPr>
        <w:tc>
          <w:tcPr>
            <w:tcW w:w="5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b/>
                <w:sz w:val="28"/>
                <w:szCs w:val="28"/>
              </w:rPr>
            </w:pPr>
            <w:r>
              <w:rPr>
                <w:rFonts w:ascii="Times New Roman" w:hAnsi="Times New Roman" w:cs="Times New Roman"/>
                <w:b/>
                <w:sz w:val="28"/>
                <w:szCs w:val="28"/>
              </w:rPr>
              <w:t>№</w:t>
            </w:r>
          </w:p>
          <w:p w:rsidR="00CE23C8" w:rsidRDefault="00A87DA6">
            <w:pPr>
              <w:pStyle w:val="ac"/>
              <w:jc w:val="both"/>
              <w:rPr>
                <w:rFonts w:ascii="Times New Roman" w:hAnsi="Times New Roman" w:cs="Times New Roman"/>
                <w:b/>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/п</w:t>
            </w:r>
          </w:p>
        </w:tc>
        <w:tc>
          <w:tcPr>
            <w:tcW w:w="3908" w:type="dxa"/>
            <w:vMerge w:val="restart"/>
            <w:tcBorders>
              <w:top w:val="single" w:sz="8" w:space="0" w:color="000000"/>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b/>
                <w:sz w:val="28"/>
                <w:szCs w:val="28"/>
              </w:rPr>
            </w:pPr>
            <w:r>
              <w:rPr>
                <w:rFonts w:ascii="Times New Roman" w:hAnsi="Times New Roman" w:cs="Times New Roman"/>
                <w:b/>
                <w:sz w:val="28"/>
                <w:szCs w:val="28"/>
              </w:rPr>
              <w:t> </w:t>
            </w:r>
          </w:p>
          <w:p w:rsidR="00CE23C8" w:rsidRDefault="00A87DA6">
            <w:pPr>
              <w:pStyle w:val="ac"/>
              <w:jc w:val="both"/>
              <w:rPr>
                <w:rFonts w:ascii="Times New Roman" w:hAnsi="Times New Roman" w:cs="Times New Roman"/>
                <w:b/>
                <w:sz w:val="28"/>
                <w:szCs w:val="28"/>
              </w:rPr>
            </w:pPr>
            <w:r>
              <w:rPr>
                <w:rFonts w:ascii="Times New Roman" w:hAnsi="Times New Roman" w:cs="Times New Roman"/>
                <w:b/>
                <w:sz w:val="28"/>
                <w:szCs w:val="28"/>
              </w:rPr>
              <w:t>Тема</w:t>
            </w:r>
          </w:p>
        </w:tc>
        <w:tc>
          <w:tcPr>
            <w:tcW w:w="2551" w:type="dxa"/>
            <w:gridSpan w:val="6"/>
            <w:tcBorders>
              <w:top w:val="single" w:sz="8" w:space="0" w:color="000000"/>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b/>
                <w:sz w:val="28"/>
                <w:szCs w:val="28"/>
              </w:rPr>
            </w:pPr>
            <w:r>
              <w:rPr>
                <w:rFonts w:ascii="Times New Roman" w:hAnsi="Times New Roman" w:cs="Times New Roman"/>
                <w:b/>
                <w:sz w:val="28"/>
                <w:szCs w:val="28"/>
              </w:rPr>
              <w:t>Количество часов</w:t>
            </w:r>
          </w:p>
        </w:tc>
        <w:tc>
          <w:tcPr>
            <w:tcW w:w="2419" w:type="dxa"/>
            <w:vMerge w:val="restart"/>
            <w:tcBorders>
              <w:top w:val="single" w:sz="8" w:space="0" w:color="000000"/>
              <w:left w:val="nil"/>
              <w:right w:val="single" w:sz="8" w:space="0" w:color="000000"/>
            </w:tcBorders>
            <w:shd w:val="clear" w:color="auto" w:fill="FFFFFF" w:themeFill="background1"/>
          </w:tcPr>
          <w:p w:rsidR="00CE23C8" w:rsidRDefault="00A87DA6">
            <w:pPr>
              <w:pStyle w:val="ac"/>
              <w:jc w:val="both"/>
              <w:rPr>
                <w:rFonts w:ascii="Times New Roman" w:hAnsi="Times New Roman" w:cs="Times New Roman"/>
                <w:b/>
                <w:sz w:val="28"/>
                <w:szCs w:val="28"/>
              </w:rPr>
            </w:pPr>
            <w:r>
              <w:rPr>
                <w:rFonts w:ascii="Times New Roman" w:hAnsi="Times New Roman" w:cs="Times New Roman"/>
                <w:b/>
                <w:sz w:val="28"/>
                <w:szCs w:val="28"/>
                <w:lang w:val="tt-RU"/>
              </w:rPr>
              <w:t>Формы аттеста</w:t>
            </w:r>
            <w:r>
              <w:rPr>
                <w:rFonts w:ascii="Times New Roman" w:hAnsi="Times New Roman" w:cs="Times New Roman"/>
                <w:b/>
                <w:sz w:val="28"/>
                <w:szCs w:val="28"/>
              </w:rPr>
              <w:t>ц</w:t>
            </w:r>
            <w:r>
              <w:rPr>
                <w:rFonts w:ascii="Times New Roman" w:hAnsi="Times New Roman" w:cs="Times New Roman"/>
                <w:b/>
                <w:sz w:val="28"/>
                <w:szCs w:val="28"/>
                <w:lang w:val="tt-RU"/>
              </w:rPr>
              <w:t>ии</w:t>
            </w:r>
            <w:r>
              <w:rPr>
                <w:rFonts w:ascii="Times New Roman" w:hAnsi="Times New Roman" w:cs="Times New Roman"/>
                <w:b/>
                <w:sz w:val="28"/>
                <w:szCs w:val="28"/>
                <w:lang w:val="en-US"/>
              </w:rPr>
              <w:t>/</w:t>
            </w:r>
          </w:p>
          <w:p w:rsidR="00CE23C8" w:rsidRDefault="00A87DA6">
            <w:pPr>
              <w:pStyle w:val="ac"/>
              <w:jc w:val="both"/>
              <w:rPr>
                <w:rFonts w:ascii="Times New Roman" w:hAnsi="Times New Roman" w:cs="Times New Roman"/>
                <w:b/>
                <w:sz w:val="28"/>
                <w:szCs w:val="28"/>
              </w:rPr>
            </w:pPr>
            <w:r>
              <w:rPr>
                <w:rFonts w:ascii="Times New Roman" w:hAnsi="Times New Roman" w:cs="Times New Roman"/>
                <w:b/>
                <w:sz w:val="28"/>
                <w:szCs w:val="28"/>
              </w:rPr>
              <w:t>контроля</w:t>
            </w:r>
          </w:p>
          <w:p w:rsidR="00CE23C8" w:rsidRDefault="00CE23C8">
            <w:pPr>
              <w:pStyle w:val="ac"/>
              <w:jc w:val="both"/>
              <w:rPr>
                <w:rFonts w:ascii="Times New Roman" w:hAnsi="Times New Roman" w:cs="Times New Roman"/>
                <w:b/>
                <w:sz w:val="28"/>
                <w:szCs w:val="28"/>
              </w:rPr>
            </w:pPr>
          </w:p>
        </w:tc>
      </w:tr>
      <w:tr w:rsidR="00CE23C8">
        <w:trPr>
          <w:trHeight w:val="156"/>
        </w:trPr>
        <w:tc>
          <w:tcPr>
            <w:tcW w:w="5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CE23C8" w:rsidRDefault="00CE23C8">
            <w:pPr>
              <w:pStyle w:val="ac"/>
              <w:jc w:val="both"/>
              <w:rPr>
                <w:rFonts w:ascii="Times New Roman" w:hAnsi="Times New Roman" w:cs="Times New Roman"/>
                <w:sz w:val="28"/>
                <w:szCs w:val="28"/>
              </w:rPr>
            </w:pPr>
          </w:p>
        </w:tc>
        <w:tc>
          <w:tcPr>
            <w:tcW w:w="3908" w:type="dxa"/>
            <w:vMerge/>
            <w:tcBorders>
              <w:top w:val="single" w:sz="8" w:space="0" w:color="000000"/>
              <w:left w:val="nil"/>
              <w:bottom w:val="single" w:sz="8" w:space="0" w:color="000000"/>
              <w:right w:val="single" w:sz="8" w:space="0" w:color="000000"/>
            </w:tcBorders>
            <w:shd w:val="clear" w:color="auto" w:fill="FFFFFF" w:themeFill="background1"/>
            <w:vAlign w:val="center"/>
          </w:tcPr>
          <w:p w:rsidR="00CE23C8" w:rsidRDefault="00CE23C8">
            <w:pPr>
              <w:pStyle w:val="ac"/>
              <w:jc w:val="both"/>
              <w:rPr>
                <w:rFonts w:ascii="Times New Roman" w:hAnsi="Times New Roman" w:cs="Times New Roman"/>
                <w:sz w:val="28"/>
                <w:szCs w:val="28"/>
              </w:rPr>
            </w:pPr>
          </w:p>
        </w:tc>
        <w:tc>
          <w:tcPr>
            <w:tcW w:w="85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b/>
                <w:sz w:val="28"/>
                <w:szCs w:val="28"/>
              </w:rPr>
            </w:pPr>
            <w:r>
              <w:rPr>
                <w:rFonts w:ascii="Times New Roman" w:hAnsi="Times New Roman" w:cs="Times New Roman"/>
                <w:b/>
                <w:sz w:val="28"/>
                <w:szCs w:val="28"/>
              </w:rPr>
              <w:t>теория</w:t>
            </w:r>
          </w:p>
        </w:tc>
        <w:tc>
          <w:tcPr>
            <w:tcW w:w="851" w:type="dxa"/>
            <w:gridSpan w:val="2"/>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b/>
                <w:sz w:val="28"/>
                <w:szCs w:val="28"/>
              </w:rPr>
            </w:pPr>
            <w:r>
              <w:rPr>
                <w:rFonts w:ascii="Times New Roman" w:hAnsi="Times New Roman" w:cs="Times New Roman"/>
                <w:b/>
                <w:sz w:val="28"/>
                <w:szCs w:val="28"/>
              </w:rPr>
              <w:t>практика</w:t>
            </w:r>
          </w:p>
        </w:tc>
        <w:tc>
          <w:tcPr>
            <w:tcW w:w="850" w:type="dxa"/>
            <w:gridSpan w:val="3"/>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b/>
                <w:sz w:val="28"/>
                <w:szCs w:val="28"/>
              </w:rPr>
            </w:pPr>
            <w:r>
              <w:rPr>
                <w:rFonts w:ascii="Times New Roman" w:hAnsi="Times New Roman" w:cs="Times New Roman"/>
                <w:b/>
                <w:sz w:val="28"/>
                <w:szCs w:val="28"/>
              </w:rPr>
              <w:t>всего</w:t>
            </w:r>
          </w:p>
        </w:tc>
        <w:tc>
          <w:tcPr>
            <w:tcW w:w="2419" w:type="dxa"/>
            <w:vMerge/>
            <w:tcBorders>
              <w:left w:val="nil"/>
              <w:bottom w:val="single" w:sz="8" w:space="0" w:color="000000"/>
              <w:right w:val="single" w:sz="8" w:space="0" w:color="000000"/>
            </w:tcBorders>
            <w:shd w:val="clear" w:color="auto" w:fill="FFFFFF" w:themeFill="background1"/>
          </w:tcPr>
          <w:p w:rsidR="00CE23C8" w:rsidRDefault="00CE23C8">
            <w:pPr>
              <w:pStyle w:val="ac"/>
              <w:jc w:val="both"/>
              <w:rPr>
                <w:rFonts w:ascii="Times New Roman" w:hAnsi="Times New Roman" w:cs="Times New Roman"/>
                <w:sz w:val="28"/>
                <w:szCs w:val="28"/>
              </w:rPr>
            </w:pPr>
          </w:p>
        </w:tc>
      </w:tr>
      <w:tr w:rsidR="00CE23C8">
        <w:tc>
          <w:tcPr>
            <w:tcW w:w="595"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lang w:val="en-US"/>
              </w:rPr>
              <w:t>I</w:t>
            </w:r>
          </w:p>
        </w:tc>
        <w:tc>
          <w:tcPr>
            <w:tcW w:w="3908"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 xml:space="preserve">Вводное занятие. </w:t>
            </w:r>
          </w:p>
        </w:tc>
        <w:tc>
          <w:tcPr>
            <w:tcW w:w="85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highlight w:val="yellow"/>
                <w:lang w:val="en-US"/>
              </w:rPr>
            </w:pPr>
            <w:r>
              <w:rPr>
                <w:rFonts w:ascii="Times New Roman" w:hAnsi="Times New Roman" w:cs="Times New Roman"/>
                <w:sz w:val="28"/>
                <w:szCs w:val="28"/>
                <w:lang w:val="en-US"/>
              </w:rPr>
              <w:t>2</w:t>
            </w:r>
          </w:p>
        </w:tc>
        <w:tc>
          <w:tcPr>
            <w:tcW w:w="851" w:type="dxa"/>
            <w:gridSpan w:val="2"/>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CE23C8">
            <w:pPr>
              <w:pStyle w:val="ac"/>
              <w:jc w:val="both"/>
              <w:rPr>
                <w:rFonts w:ascii="Times New Roman" w:hAnsi="Times New Roman" w:cs="Times New Roman"/>
                <w:sz w:val="28"/>
                <w:szCs w:val="28"/>
                <w:highlight w:val="yellow"/>
              </w:rPr>
            </w:pPr>
          </w:p>
        </w:tc>
        <w:tc>
          <w:tcPr>
            <w:tcW w:w="850" w:type="dxa"/>
            <w:gridSpan w:val="3"/>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highlight w:val="yellow"/>
              </w:rPr>
            </w:pPr>
            <w:r>
              <w:rPr>
                <w:rFonts w:ascii="Times New Roman" w:hAnsi="Times New Roman" w:cs="Times New Roman"/>
                <w:sz w:val="28"/>
                <w:szCs w:val="28"/>
              </w:rPr>
              <w:t>2</w:t>
            </w:r>
          </w:p>
        </w:tc>
        <w:tc>
          <w:tcPr>
            <w:tcW w:w="2419" w:type="dxa"/>
            <w:tcBorders>
              <w:top w:val="nil"/>
              <w:left w:val="nil"/>
              <w:bottom w:val="single" w:sz="8" w:space="0" w:color="000000"/>
              <w:right w:val="single" w:sz="8" w:space="0" w:color="000000"/>
            </w:tcBorders>
            <w:shd w:val="clear" w:color="auto" w:fill="FFFFFF" w:themeFill="background1"/>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Открытое занятие для родителей и детей</w:t>
            </w:r>
          </w:p>
        </w:tc>
      </w:tr>
      <w:tr w:rsidR="00CE23C8" w:rsidTr="005D2679">
        <w:trPr>
          <w:trHeight w:val="405"/>
        </w:trPr>
        <w:tc>
          <w:tcPr>
            <w:tcW w:w="595" w:type="dxa"/>
            <w:tcBorders>
              <w:top w:val="nil"/>
              <w:left w:val="single" w:sz="8" w:space="0" w:color="000000"/>
              <w:bottom w:val="single" w:sz="4" w:space="0" w:color="auto"/>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lang w:val="en-US"/>
              </w:rPr>
              <w:t>II</w:t>
            </w:r>
          </w:p>
        </w:tc>
        <w:tc>
          <w:tcPr>
            <w:tcW w:w="3908" w:type="dxa"/>
            <w:tcBorders>
              <w:top w:val="nil"/>
              <w:left w:val="nil"/>
              <w:bottom w:val="single" w:sz="4" w:space="0" w:color="auto"/>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Живопись</w:t>
            </w:r>
            <w:r w:rsidR="005D2679">
              <w:rPr>
                <w:rFonts w:ascii="Times New Roman" w:hAnsi="Times New Roman" w:cs="Times New Roman"/>
                <w:sz w:val="28"/>
                <w:szCs w:val="28"/>
              </w:rPr>
              <w:t xml:space="preserve">. </w:t>
            </w:r>
          </w:p>
        </w:tc>
        <w:tc>
          <w:tcPr>
            <w:tcW w:w="850" w:type="dxa"/>
            <w:tcBorders>
              <w:top w:val="nil"/>
              <w:left w:val="nil"/>
              <w:bottom w:val="single" w:sz="4" w:space="0" w:color="auto"/>
              <w:right w:val="single" w:sz="8" w:space="0" w:color="000000"/>
            </w:tcBorders>
            <w:shd w:val="clear" w:color="auto" w:fill="FFFFFF" w:themeFill="background1"/>
            <w:tcMar>
              <w:top w:w="0" w:type="dxa"/>
              <w:left w:w="108" w:type="dxa"/>
              <w:bottom w:w="0" w:type="dxa"/>
              <w:right w:w="108" w:type="dxa"/>
            </w:tcMar>
          </w:tcPr>
          <w:p w:rsidR="00CE23C8" w:rsidRPr="005D2679" w:rsidRDefault="005D2679">
            <w:pPr>
              <w:pStyle w:val="ac"/>
              <w:jc w:val="both"/>
              <w:rPr>
                <w:rFonts w:ascii="Times New Roman" w:hAnsi="Times New Roman" w:cs="Times New Roman"/>
                <w:sz w:val="28"/>
                <w:szCs w:val="28"/>
                <w:lang w:val="en-US"/>
              </w:rPr>
            </w:pPr>
            <w:r>
              <w:rPr>
                <w:rFonts w:ascii="Times New Roman" w:hAnsi="Times New Roman" w:cs="Times New Roman"/>
                <w:sz w:val="28"/>
                <w:szCs w:val="28"/>
                <w:lang w:val="en-US"/>
              </w:rPr>
              <w:t>10</w:t>
            </w:r>
          </w:p>
        </w:tc>
        <w:tc>
          <w:tcPr>
            <w:tcW w:w="851" w:type="dxa"/>
            <w:gridSpan w:val="2"/>
            <w:tcBorders>
              <w:top w:val="nil"/>
              <w:left w:val="nil"/>
              <w:bottom w:val="single" w:sz="4" w:space="0" w:color="auto"/>
              <w:right w:val="single" w:sz="8" w:space="0" w:color="000000"/>
            </w:tcBorders>
            <w:shd w:val="clear" w:color="auto" w:fill="FFFFFF" w:themeFill="background1"/>
            <w:tcMar>
              <w:top w:w="0" w:type="dxa"/>
              <w:left w:w="108" w:type="dxa"/>
              <w:bottom w:w="0" w:type="dxa"/>
              <w:right w:w="108" w:type="dxa"/>
            </w:tcMar>
          </w:tcPr>
          <w:p w:rsidR="00CE23C8" w:rsidRPr="007D0BCD" w:rsidRDefault="007D0BCD">
            <w:pPr>
              <w:pStyle w:val="ac"/>
              <w:jc w:val="both"/>
              <w:rPr>
                <w:rFonts w:ascii="Times New Roman" w:hAnsi="Times New Roman" w:cs="Times New Roman"/>
                <w:sz w:val="28"/>
                <w:szCs w:val="28"/>
                <w:lang w:val="en-US"/>
              </w:rPr>
            </w:pPr>
            <w:r>
              <w:rPr>
                <w:rFonts w:ascii="Times New Roman" w:hAnsi="Times New Roman" w:cs="Times New Roman"/>
                <w:sz w:val="28"/>
                <w:szCs w:val="28"/>
                <w:lang w:val="en-US"/>
              </w:rPr>
              <w:t>30</w:t>
            </w:r>
          </w:p>
        </w:tc>
        <w:tc>
          <w:tcPr>
            <w:tcW w:w="850" w:type="dxa"/>
            <w:gridSpan w:val="3"/>
            <w:tcBorders>
              <w:top w:val="nil"/>
              <w:left w:val="nil"/>
              <w:bottom w:val="single" w:sz="4" w:space="0" w:color="auto"/>
              <w:right w:val="single" w:sz="8" w:space="0" w:color="000000"/>
            </w:tcBorders>
            <w:shd w:val="clear" w:color="auto" w:fill="FFFFFF" w:themeFill="background1"/>
            <w:tcMar>
              <w:top w:w="0" w:type="dxa"/>
              <w:left w:w="108" w:type="dxa"/>
              <w:bottom w:w="0" w:type="dxa"/>
              <w:right w:w="108" w:type="dxa"/>
            </w:tcMar>
          </w:tcPr>
          <w:p w:rsidR="00CE23C8" w:rsidRPr="007D0BCD" w:rsidRDefault="007D0BCD">
            <w:pPr>
              <w:pStyle w:val="ac"/>
              <w:jc w:val="both"/>
              <w:rPr>
                <w:rFonts w:ascii="Times New Roman" w:hAnsi="Times New Roman" w:cs="Times New Roman"/>
                <w:sz w:val="28"/>
                <w:szCs w:val="28"/>
                <w:lang w:val="en-US"/>
              </w:rPr>
            </w:pPr>
            <w:r>
              <w:rPr>
                <w:rFonts w:ascii="Times New Roman" w:hAnsi="Times New Roman" w:cs="Times New Roman"/>
                <w:sz w:val="28"/>
                <w:szCs w:val="28"/>
                <w:lang w:val="en-US"/>
              </w:rPr>
              <w:t>40</w:t>
            </w:r>
          </w:p>
        </w:tc>
        <w:tc>
          <w:tcPr>
            <w:tcW w:w="2419" w:type="dxa"/>
            <w:tcBorders>
              <w:top w:val="nil"/>
              <w:left w:val="nil"/>
              <w:bottom w:val="single" w:sz="4" w:space="0" w:color="auto"/>
              <w:right w:val="single" w:sz="8" w:space="0" w:color="000000"/>
            </w:tcBorders>
            <w:shd w:val="clear" w:color="auto" w:fill="FFFFFF" w:themeFill="background1"/>
          </w:tcPr>
          <w:p w:rsidR="005D2679" w:rsidRDefault="00A87DA6" w:rsidP="005D2679">
            <w:pPr>
              <w:pStyle w:val="ac"/>
              <w:jc w:val="both"/>
              <w:rPr>
                <w:rFonts w:ascii="Times New Roman" w:hAnsi="Times New Roman" w:cs="Times New Roman"/>
                <w:sz w:val="28"/>
                <w:szCs w:val="28"/>
              </w:rPr>
            </w:pPr>
            <w:r>
              <w:rPr>
                <w:rFonts w:ascii="Times New Roman" w:hAnsi="Times New Roman" w:cs="Times New Roman"/>
                <w:sz w:val="28"/>
                <w:szCs w:val="28"/>
              </w:rPr>
              <w:t>Просмотр</w:t>
            </w:r>
            <w:r w:rsidR="009C7645">
              <w:rPr>
                <w:rFonts w:ascii="Times New Roman" w:hAnsi="Times New Roman" w:cs="Times New Roman"/>
                <w:sz w:val="28"/>
                <w:szCs w:val="28"/>
              </w:rPr>
              <w:t xml:space="preserve">, </w:t>
            </w:r>
          </w:p>
          <w:p w:rsidR="00CE23C8" w:rsidRDefault="005D2679" w:rsidP="005D2679">
            <w:pPr>
              <w:pStyle w:val="ac"/>
              <w:jc w:val="both"/>
              <w:rPr>
                <w:rFonts w:ascii="Times New Roman" w:hAnsi="Times New Roman" w:cs="Times New Roman"/>
                <w:sz w:val="28"/>
                <w:szCs w:val="28"/>
              </w:rPr>
            </w:pPr>
            <w:r>
              <w:rPr>
                <w:rFonts w:ascii="Times New Roman" w:hAnsi="Times New Roman" w:cs="Times New Roman"/>
                <w:sz w:val="28"/>
                <w:szCs w:val="28"/>
              </w:rPr>
              <w:t>анализ работы</w:t>
            </w:r>
          </w:p>
        </w:tc>
      </w:tr>
      <w:tr w:rsidR="005D2679" w:rsidTr="005D2679">
        <w:trPr>
          <w:trHeight w:val="240"/>
        </w:trPr>
        <w:tc>
          <w:tcPr>
            <w:tcW w:w="595" w:type="dxa"/>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5D2679" w:rsidRDefault="005D2679" w:rsidP="005D2679">
            <w:pPr>
              <w:pStyle w:val="ac"/>
              <w:jc w:val="both"/>
              <w:rPr>
                <w:rFonts w:ascii="Times New Roman" w:hAnsi="Times New Roman" w:cs="Times New Roman"/>
                <w:sz w:val="28"/>
                <w:szCs w:val="28"/>
                <w:lang w:val="en-US"/>
              </w:rPr>
            </w:pPr>
            <w:r>
              <w:rPr>
                <w:rFonts w:ascii="Times New Roman" w:hAnsi="Times New Roman" w:cs="Times New Roman"/>
                <w:sz w:val="28"/>
                <w:szCs w:val="28"/>
                <w:lang w:val="en-US"/>
              </w:rPr>
              <w:t>III</w:t>
            </w:r>
          </w:p>
        </w:tc>
        <w:tc>
          <w:tcPr>
            <w:tcW w:w="3908" w:type="dxa"/>
            <w:tcBorders>
              <w:top w:val="single" w:sz="4" w:space="0" w:color="auto"/>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5D2679" w:rsidRDefault="005D2679" w:rsidP="005D2679">
            <w:pPr>
              <w:pStyle w:val="ac"/>
              <w:jc w:val="both"/>
              <w:rPr>
                <w:rFonts w:ascii="Times New Roman" w:hAnsi="Times New Roman" w:cs="Times New Roman"/>
                <w:sz w:val="28"/>
                <w:szCs w:val="28"/>
              </w:rPr>
            </w:pPr>
            <w:r>
              <w:rPr>
                <w:rFonts w:ascii="Times New Roman" w:hAnsi="Times New Roman" w:cs="Times New Roman"/>
                <w:sz w:val="28"/>
                <w:szCs w:val="28"/>
              </w:rPr>
              <w:t>Нетрадиционная техника рисования</w:t>
            </w:r>
          </w:p>
        </w:tc>
        <w:tc>
          <w:tcPr>
            <w:tcW w:w="850" w:type="dxa"/>
            <w:tcBorders>
              <w:top w:val="single" w:sz="4" w:space="0" w:color="auto"/>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5D2679" w:rsidRPr="005D2679" w:rsidRDefault="007D0BCD" w:rsidP="005D2679">
            <w:pPr>
              <w:pStyle w:val="ac"/>
              <w:jc w:val="both"/>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851" w:type="dxa"/>
            <w:gridSpan w:val="2"/>
            <w:tcBorders>
              <w:top w:val="single" w:sz="4" w:space="0" w:color="auto"/>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5D2679" w:rsidRPr="007D0BCD" w:rsidRDefault="007D0BCD" w:rsidP="005D2679">
            <w:pPr>
              <w:pStyle w:val="ac"/>
              <w:jc w:val="both"/>
              <w:rPr>
                <w:rFonts w:ascii="Times New Roman" w:hAnsi="Times New Roman" w:cs="Times New Roman"/>
                <w:sz w:val="28"/>
                <w:szCs w:val="28"/>
                <w:lang w:val="en-US"/>
              </w:rPr>
            </w:pPr>
            <w:r>
              <w:rPr>
                <w:rFonts w:ascii="Times New Roman" w:hAnsi="Times New Roman" w:cs="Times New Roman"/>
                <w:sz w:val="28"/>
                <w:szCs w:val="28"/>
                <w:lang w:val="en-US"/>
              </w:rPr>
              <w:t>30</w:t>
            </w:r>
          </w:p>
        </w:tc>
        <w:tc>
          <w:tcPr>
            <w:tcW w:w="850" w:type="dxa"/>
            <w:gridSpan w:val="3"/>
            <w:tcBorders>
              <w:top w:val="single" w:sz="4" w:space="0" w:color="auto"/>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5D2679" w:rsidRPr="007D0BCD" w:rsidRDefault="007D0BCD" w:rsidP="005D2679">
            <w:pPr>
              <w:pStyle w:val="ac"/>
              <w:jc w:val="both"/>
              <w:rPr>
                <w:rFonts w:ascii="Times New Roman" w:hAnsi="Times New Roman" w:cs="Times New Roman"/>
                <w:sz w:val="28"/>
                <w:szCs w:val="28"/>
                <w:lang w:val="en-US"/>
              </w:rPr>
            </w:pPr>
            <w:r>
              <w:rPr>
                <w:rFonts w:ascii="Times New Roman" w:hAnsi="Times New Roman" w:cs="Times New Roman"/>
                <w:sz w:val="28"/>
                <w:szCs w:val="28"/>
                <w:lang w:val="en-US"/>
              </w:rPr>
              <w:t>36</w:t>
            </w:r>
          </w:p>
        </w:tc>
        <w:tc>
          <w:tcPr>
            <w:tcW w:w="2419" w:type="dxa"/>
            <w:tcBorders>
              <w:top w:val="single" w:sz="4" w:space="0" w:color="auto"/>
              <w:left w:val="nil"/>
              <w:bottom w:val="single" w:sz="8" w:space="0" w:color="000000"/>
              <w:right w:val="single" w:sz="8" w:space="0" w:color="000000"/>
            </w:tcBorders>
            <w:shd w:val="clear" w:color="auto" w:fill="FFFFFF" w:themeFill="background1"/>
          </w:tcPr>
          <w:p w:rsidR="005D2679" w:rsidRDefault="005D2679" w:rsidP="005D2679">
            <w:pPr>
              <w:pStyle w:val="ac"/>
              <w:jc w:val="both"/>
              <w:rPr>
                <w:rFonts w:ascii="Times New Roman" w:hAnsi="Times New Roman" w:cs="Times New Roman"/>
                <w:sz w:val="28"/>
                <w:szCs w:val="28"/>
              </w:rPr>
            </w:pPr>
            <w:r>
              <w:rPr>
                <w:rFonts w:ascii="Times New Roman" w:hAnsi="Times New Roman" w:cs="Times New Roman"/>
                <w:sz w:val="28"/>
                <w:szCs w:val="28"/>
              </w:rPr>
              <w:t xml:space="preserve">Просмотр, </w:t>
            </w:r>
          </w:p>
          <w:p w:rsidR="005D2679" w:rsidRDefault="005D2679" w:rsidP="005D2679">
            <w:pPr>
              <w:pStyle w:val="ac"/>
              <w:jc w:val="both"/>
              <w:rPr>
                <w:rFonts w:ascii="Times New Roman" w:hAnsi="Times New Roman" w:cs="Times New Roman"/>
                <w:sz w:val="28"/>
                <w:szCs w:val="28"/>
              </w:rPr>
            </w:pPr>
            <w:r>
              <w:rPr>
                <w:rFonts w:ascii="Times New Roman" w:hAnsi="Times New Roman" w:cs="Times New Roman"/>
                <w:sz w:val="28"/>
                <w:szCs w:val="28"/>
              </w:rPr>
              <w:t>анализ работы</w:t>
            </w:r>
          </w:p>
        </w:tc>
      </w:tr>
      <w:tr w:rsidR="00CE23C8">
        <w:tc>
          <w:tcPr>
            <w:tcW w:w="595"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Pr="009C7645" w:rsidRDefault="005D2679">
            <w:pPr>
              <w:pStyle w:val="ac"/>
              <w:jc w:val="both"/>
              <w:rPr>
                <w:rFonts w:ascii="Times New Roman" w:hAnsi="Times New Roman" w:cs="Times New Roman"/>
                <w:sz w:val="28"/>
                <w:szCs w:val="28"/>
              </w:rPr>
            </w:pPr>
            <w:r>
              <w:rPr>
                <w:rFonts w:ascii="Times New Roman" w:hAnsi="Times New Roman" w:cs="Times New Roman"/>
                <w:sz w:val="28"/>
                <w:szCs w:val="28"/>
                <w:lang w:val="en-US"/>
              </w:rPr>
              <w:t>IV</w:t>
            </w:r>
          </w:p>
        </w:tc>
        <w:tc>
          <w:tcPr>
            <w:tcW w:w="3908"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Рисунок</w:t>
            </w:r>
          </w:p>
        </w:tc>
        <w:tc>
          <w:tcPr>
            <w:tcW w:w="85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2</w:t>
            </w:r>
          </w:p>
        </w:tc>
        <w:tc>
          <w:tcPr>
            <w:tcW w:w="851" w:type="dxa"/>
            <w:gridSpan w:val="2"/>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6</w:t>
            </w:r>
          </w:p>
        </w:tc>
        <w:tc>
          <w:tcPr>
            <w:tcW w:w="850" w:type="dxa"/>
            <w:gridSpan w:val="3"/>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8</w:t>
            </w:r>
          </w:p>
        </w:tc>
        <w:tc>
          <w:tcPr>
            <w:tcW w:w="2419" w:type="dxa"/>
            <w:tcBorders>
              <w:top w:val="nil"/>
              <w:left w:val="nil"/>
              <w:bottom w:val="single" w:sz="8" w:space="0" w:color="000000"/>
              <w:right w:val="single" w:sz="8" w:space="0" w:color="000000"/>
            </w:tcBorders>
            <w:shd w:val="clear" w:color="auto" w:fill="FFFFFF" w:themeFill="background1"/>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Практическая работа</w:t>
            </w:r>
          </w:p>
        </w:tc>
      </w:tr>
      <w:tr w:rsidR="00CE23C8">
        <w:tc>
          <w:tcPr>
            <w:tcW w:w="595"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lang w:val="en-US"/>
              </w:rPr>
              <w:t>V</w:t>
            </w:r>
          </w:p>
        </w:tc>
        <w:tc>
          <w:tcPr>
            <w:tcW w:w="3908"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 xml:space="preserve">Декоративно прикладное искусство </w:t>
            </w:r>
          </w:p>
        </w:tc>
        <w:tc>
          <w:tcPr>
            <w:tcW w:w="85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16</w:t>
            </w:r>
          </w:p>
        </w:tc>
        <w:tc>
          <w:tcPr>
            <w:tcW w:w="851" w:type="dxa"/>
            <w:gridSpan w:val="2"/>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38</w:t>
            </w:r>
          </w:p>
        </w:tc>
        <w:tc>
          <w:tcPr>
            <w:tcW w:w="850" w:type="dxa"/>
            <w:gridSpan w:val="3"/>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54</w:t>
            </w:r>
          </w:p>
        </w:tc>
        <w:tc>
          <w:tcPr>
            <w:tcW w:w="2419" w:type="dxa"/>
            <w:tcBorders>
              <w:top w:val="nil"/>
              <w:left w:val="nil"/>
              <w:bottom w:val="single" w:sz="8" w:space="0" w:color="000000"/>
              <w:right w:val="single" w:sz="8" w:space="0" w:color="000000"/>
            </w:tcBorders>
            <w:shd w:val="clear" w:color="auto" w:fill="FFFFFF" w:themeFill="background1"/>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Практическая работа</w:t>
            </w:r>
          </w:p>
        </w:tc>
      </w:tr>
      <w:tr w:rsidR="00CE23C8">
        <w:tc>
          <w:tcPr>
            <w:tcW w:w="595"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9C7645">
            <w:pPr>
              <w:pStyle w:val="ac"/>
              <w:jc w:val="both"/>
              <w:rPr>
                <w:rFonts w:ascii="Times New Roman" w:hAnsi="Times New Roman" w:cs="Times New Roman"/>
                <w:sz w:val="28"/>
                <w:szCs w:val="28"/>
              </w:rPr>
            </w:pPr>
            <w:r>
              <w:rPr>
                <w:rFonts w:ascii="Times New Roman" w:hAnsi="Times New Roman" w:cs="Times New Roman"/>
                <w:sz w:val="28"/>
                <w:szCs w:val="28"/>
                <w:lang w:val="en-US"/>
              </w:rPr>
              <w:t>V</w:t>
            </w:r>
            <w:r w:rsidR="005D2679">
              <w:rPr>
                <w:rFonts w:ascii="Times New Roman" w:hAnsi="Times New Roman" w:cs="Times New Roman"/>
                <w:sz w:val="28"/>
                <w:szCs w:val="28"/>
                <w:lang w:val="en-US"/>
              </w:rPr>
              <w:t>I</w:t>
            </w:r>
          </w:p>
        </w:tc>
        <w:tc>
          <w:tcPr>
            <w:tcW w:w="3908"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Итоговое занятие. Выставка работ</w:t>
            </w:r>
          </w:p>
        </w:tc>
        <w:tc>
          <w:tcPr>
            <w:tcW w:w="85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2</w:t>
            </w:r>
          </w:p>
        </w:tc>
        <w:tc>
          <w:tcPr>
            <w:tcW w:w="851" w:type="dxa"/>
            <w:gridSpan w:val="2"/>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2</w:t>
            </w:r>
          </w:p>
        </w:tc>
        <w:tc>
          <w:tcPr>
            <w:tcW w:w="850" w:type="dxa"/>
            <w:gridSpan w:val="3"/>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4</w:t>
            </w:r>
          </w:p>
        </w:tc>
        <w:tc>
          <w:tcPr>
            <w:tcW w:w="2419" w:type="dxa"/>
            <w:tcBorders>
              <w:top w:val="nil"/>
              <w:left w:val="nil"/>
              <w:bottom w:val="single" w:sz="8" w:space="0" w:color="000000"/>
              <w:right w:val="single" w:sz="8" w:space="0" w:color="000000"/>
            </w:tcBorders>
            <w:shd w:val="clear" w:color="auto" w:fill="FFFFFF" w:themeFill="background1"/>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Зачет</w:t>
            </w:r>
          </w:p>
        </w:tc>
      </w:tr>
      <w:tr w:rsidR="00CE23C8">
        <w:tc>
          <w:tcPr>
            <w:tcW w:w="595"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 </w:t>
            </w:r>
          </w:p>
        </w:tc>
        <w:tc>
          <w:tcPr>
            <w:tcW w:w="3908"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 Итого</w:t>
            </w:r>
          </w:p>
        </w:tc>
        <w:tc>
          <w:tcPr>
            <w:tcW w:w="85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42</w:t>
            </w:r>
          </w:p>
        </w:tc>
        <w:tc>
          <w:tcPr>
            <w:tcW w:w="851" w:type="dxa"/>
            <w:gridSpan w:val="2"/>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3"/>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144</w:t>
            </w:r>
          </w:p>
        </w:tc>
        <w:tc>
          <w:tcPr>
            <w:tcW w:w="2419" w:type="dxa"/>
            <w:tcBorders>
              <w:top w:val="nil"/>
              <w:left w:val="nil"/>
              <w:bottom w:val="single" w:sz="8" w:space="0" w:color="000000"/>
              <w:right w:val="single" w:sz="8" w:space="0" w:color="000000"/>
            </w:tcBorders>
            <w:shd w:val="clear" w:color="auto" w:fill="FFFFFF" w:themeFill="background1"/>
          </w:tcPr>
          <w:p w:rsidR="00CE23C8" w:rsidRDefault="00CE23C8">
            <w:pPr>
              <w:pStyle w:val="ac"/>
              <w:jc w:val="both"/>
              <w:rPr>
                <w:rFonts w:ascii="Times New Roman" w:hAnsi="Times New Roman" w:cs="Times New Roman"/>
                <w:sz w:val="28"/>
                <w:szCs w:val="28"/>
              </w:rPr>
            </w:pPr>
          </w:p>
        </w:tc>
      </w:tr>
      <w:tr w:rsidR="00CE23C8">
        <w:tc>
          <w:tcPr>
            <w:tcW w:w="595" w:type="dxa"/>
            <w:tcBorders>
              <w:top w:val="nil"/>
              <w:left w:val="nil"/>
              <w:bottom w:val="nil"/>
              <w:right w:val="nil"/>
            </w:tcBorders>
            <w:shd w:val="clear" w:color="auto" w:fill="FFFFFF" w:themeFill="background1"/>
            <w:vAlign w:val="cente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 </w:t>
            </w:r>
          </w:p>
        </w:tc>
        <w:tc>
          <w:tcPr>
            <w:tcW w:w="3908" w:type="dxa"/>
            <w:tcBorders>
              <w:top w:val="nil"/>
              <w:left w:val="nil"/>
              <w:bottom w:val="nil"/>
              <w:right w:val="nil"/>
            </w:tcBorders>
            <w:shd w:val="clear" w:color="auto" w:fill="FFFFFF" w:themeFill="background1"/>
            <w:vAlign w:val="cente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 </w:t>
            </w:r>
          </w:p>
        </w:tc>
        <w:tc>
          <w:tcPr>
            <w:tcW w:w="850" w:type="dxa"/>
            <w:tcBorders>
              <w:top w:val="nil"/>
              <w:left w:val="nil"/>
              <w:bottom w:val="nil"/>
              <w:right w:val="nil"/>
            </w:tcBorders>
            <w:shd w:val="clear" w:color="auto" w:fill="FFFFFF" w:themeFill="background1"/>
            <w:vAlign w:val="cente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 </w:t>
            </w:r>
          </w:p>
        </w:tc>
        <w:tc>
          <w:tcPr>
            <w:tcW w:w="331" w:type="dxa"/>
            <w:tcBorders>
              <w:top w:val="nil"/>
              <w:left w:val="nil"/>
              <w:bottom w:val="nil"/>
              <w:right w:val="nil"/>
            </w:tcBorders>
            <w:shd w:val="clear" w:color="auto" w:fill="FFFFFF" w:themeFill="background1"/>
            <w:vAlign w:val="cente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 </w:t>
            </w:r>
          </w:p>
        </w:tc>
        <w:tc>
          <w:tcPr>
            <w:tcW w:w="1275" w:type="dxa"/>
            <w:gridSpan w:val="2"/>
            <w:tcBorders>
              <w:top w:val="nil"/>
              <w:left w:val="nil"/>
              <w:bottom w:val="nil"/>
              <w:right w:val="nil"/>
            </w:tcBorders>
            <w:shd w:val="clear" w:color="auto" w:fill="FFFFFF" w:themeFill="background1"/>
            <w:vAlign w:val="cente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 </w:t>
            </w:r>
          </w:p>
        </w:tc>
        <w:tc>
          <w:tcPr>
            <w:tcW w:w="70" w:type="dxa"/>
            <w:tcBorders>
              <w:top w:val="nil"/>
              <w:left w:val="nil"/>
              <w:bottom w:val="nil"/>
              <w:right w:val="nil"/>
            </w:tcBorders>
            <w:shd w:val="clear" w:color="auto" w:fill="FFFFFF" w:themeFill="background1"/>
            <w:vAlign w:val="cente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 </w:t>
            </w:r>
          </w:p>
        </w:tc>
        <w:tc>
          <w:tcPr>
            <w:tcW w:w="25" w:type="dxa"/>
            <w:tcBorders>
              <w:top w:val="nil"/>
              <w:left w:val="nil"/>
              <w:bottom w:val="nil"/>
              <w:right w:val="nil"/>
            </w:tcBorders>
            <w:shd w:val="clear" w:color="auto" w:fill="FFFFFF" w:themeFill="background1"/>
            <w:vAlign w:val="center"/>
          </w:tcPr>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 </w:t>
            </w:r>
          </w:p>
        </w:tc>
        <w:tc>
          <w:tcPr>
            <w:tcW w:w="2419" w:type="dxa"/>
            <w:tcBorders>
              <w:top w:val="nil"/>
              <w:left w:val="nil"/>
              <w:bottom w:val="nil"/>
              <w:right w:val="nil"/>
            </w:tcBorders>
            <w:shd w:val="clear" w:color="auto" w:fill="FFFFFF" w:themeFill="background1"/>
          </w:tcPr>
          <w:p w:rsidR="00CE23C8" w:rsidRDefault="00CE23C8">
            <w:pPr>
              <w:pStyle w:val="ac"/>
              <w:jc w:val="both"/>
              <w:rPr>
                <w:rFonts w:ascii="Times New Roman" w:hAnsi="Times New Roman" w:cs="Times New Roman"/>
                <w:sz w:val="28"/>
                <w:szCs w:val="28"/>
              </w:rPr>
            </w:pPr>
          </w:p>
        </w:tc>
      </w:tr>
    </w:tbl>
    <w:p w:rsidR="00CE23C8" w:rsidRDefault="00A87DA6">
      <w:pPr>
        <w:pStyle w:val="ac"/>
        <w:jc w:val="center"/>
        <w:rPr>
          <w:rFonts w:ascii="Times New Roman" w:hAnsi="Times New Roman" w:cs="Times New Roman"/>
          <w:b/>
          <w:sz w:val="28"/>
          <w:szCs w:val="28"/>
        </w:rPr>
      </w:pPr>
      <w:r>
        <w:rPr>
          <w:rFonts w:ascii="Times New Roman" w:hAnsi="Times New Roman" w:cs="Times New Roman"/>
          <w:b/>
          <w:sz w:val="28"/>
          <w:szCs w:val="28"/>
        </w:rPr>
        <w:t>СОДЕРЖАНИЕ  ПРОГРАММЫ</w:t>
      </w:r>
    </w:p>
    <w:p w:rsidR="00CE23C8" w:rsidRDefault="00A87DA6">
      <w:pPr>
        <w:pStyle w:val="ac"/>
        <w:jc w:val="center"/>
        <w:rPr>
          <w:rFonts w:ascii="Times New Roman" w:hAnsi="Times New Roman" w:cs="Times New Roman"/>
          <w:b/>
          <w:sz w:val="28"/>
          <w:szCs w:val="28"/>
        </w:rPr>
      </w:pPr>
      <w:r>
        <w:rPr>
          <w:rFonts w:ascii="Times New Roman" w:hAnsi="Times New Roman" w:cs="Times New Roman"/>
          <w:b/>
          <w:sz w:val="28"/>
          <w:szCs w:val="28"/>
        </w:rPr>
        <w:t>Второй год обучения.</w:t>
      </w:r>
    </w:p>
    <w:p w:rsidR="00CE23C8" w:rsidRDefault="00A87DA6">
      <w:pPr>
        <w:pStyle w:val="ac"/>
        <w:numPr>
          <w:ilvl w:val="0"/>
          <w:numId w:val="3"/>
        </w:numPr>
        <w:jc w:val="both"/>
        <w:rPr>
          <w:rFonts w:ascii="Times New Roman" w:hAnsi="Times New Roman" w:cs="Times New Roman"/>
          <w:b/>
          <w:i/>
          <w:sz w:val="28"/>
          <w:szCs w:val="28"/>
        </w:rPr>
      </w:pPr>
      <w:r>
        <w:rPr>
          <w:rFonts w:ascii="Times New Roman" w:hAnsi="Times New Roman" w:cs="Times New Roman"/>
          <w:b/>
          <w:sz w:val="28"/>
          <w:szCs w:val="28"/>
        </w:rPr>
        <w:t>Вводное занятие.</w:t>
      </w:r>
      <w:r>
        <w:rPr>
          <w:rFonts w:ascii="Times New Roman" w:hAnsi="Times New Roman" w:cs="Times New Roman"/>
          <w:b/>
          <w:sz w:val="28"/>
          <w:szCs w:val="28"/>
          <w:lang w:val="en-US"/>
        </w:rPr>
        <w:t>2</w:t>
      </w:r>
      <w:r>
        <w:rPr>
          <w:rFonts w:ascii="Times New Roman" w:hAnsi="Times New Roman" w:cs="Times New Roman"/>
          <w:b/>
          <w:sz w:val="28"/>
          <w:szCs w:val="28"/>
        </w:rPr>
        <w:t>ч</w:t>
      </w:r>
    </w:p>
    <w:p w:rsidR="00703E17" w:rsidRDefault="00A87DA6">
      <w:pPr>
        <w:pStyle w:val="ac"/>
        <w:jc w:val="both"/>
        <w:rPr>
          <w:rFonts w:ascii="Times New Roman" w:hAnsi="Times New Roman" w:cs="Times New Roman"/>
          <w:sz w:val="28"/>
          <w:szCs w:val="28"/>
        </w:rPr>
      </w:pPr>
      <w:r>
        <w:rPr>
          <w:rFonts w:ascii="Times New Roman" w:hAnsi="Times New Roman" w:cs="Times New Roman"/>
          <w:sz w:val="28"/>
          <w:szCs w:val="28"/>
        </w:rPr>
        <w:t>Повторение правил техники безопасности.</w:t>
      </w:r>
    </w:p>
    <w:p w:rsidR="00703E17" w:rsidRDefault="00A87DA6">
      <w:pPr>
        <w:pStyle w:val="ac"/>
        <w:jc w:val="both"/>
        <w:rPr>
          <w:rFonts w:ascii="Times New Roman" w:hAnsi="Times New Roman" w:cs="Times New Roman"/>
          <w:sz w:val="28"/>
          <w:szCs w:val="28"/>
        </w:rPr>
      </w:pPr>
      <w:r>
        <w:rPr>
          <w:rFonts w:ascii="Times New Roman" w:hAnsi="Times New Roman" w:cs="Times New Roman"/>
          <w:sz w:val="28"/>
          <w:szCs w:val="28"/>
        </w:rPr>
        <w:t xml:space="preserve"> Правила личной гигиены при работе в изостудии.</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 xml:space="preserve"> Обсуждение.</w:t>
      </w:r>
    </w:p>
    <w:p w:rsidR="00CE23C8" w:rsidRDefault="00347409">
      <w:pPr>
        <w:pStyle w:val="ac"/>
        <w:numPr>
          <w:ilvl w:val="0"/>
          <w:numId w:val="3"/>
        </w:numPr>
        <w:jc w:val="both"/>
        <w:rPr>
          <w:rFonts w:ascii="Times New Roman" w:hAnsi="Times New Roman" w:cs="Times New Roman"/>
          <w:sz w:val="28"/>
          <w:szCs w:val="28"/>
          <w:lang w:val="en-US"/>
        </w:rPr>
      </w:pPr>
      <w:r>
        <w:rPr>
          <w:rFonts w:ascii="Times New Roman" w:hAnsi="Times New Roman" w:cs="Times New Roman"/>
          <w:b/>
          <w:sz w:val="28"/>
          <w:szCs w:val="28"/>
        </w:rPr>
        <w:t>Живопись. 40</w:t>
      </w:r>
      <w:r w:rsidR="00A87DA6">
        <w:rPr>
          <w:rFonts w:ascii="Times New Roman" w:hAnsi="Times New Roman" w:cs="Times New Roman"/>
          <w:b/>
          <w:sz w:val="28"/>
          <w:szCs w:val="28"/>
        </w:rPr>
        <w:t xml:space="preserve"> ч</w:t>
      </w:r>
    </w:p>
    <w:p w:rsidR="00CE23C8" w:rsidRDefault="005D2679">
      <w:pPr>
        <w:pStyle w:val="ac"/>
        <w:ind w:left="780"/>
        <w:jc w:val="both"/>
        <w:rPr>
          <w:rFonts w:ascii="Times New Roman" w:hAnsi="Times New Roman" w:cs="Times New Roman"/>
          <w:sz w:val="28"/>
          <w:szCs w:val="28"/>
        </w:rPr>
      </w:pPr>
      <w:r>
        <w:rPr>
          <w:rFonts w:ascii="Times New Roman" w:hAnsi="Times New Roman" w:cs="Times New Roman"/>
          <w:sz w:val="28"/>
          <w:szCs w:val="28"/>
        </w:rPr>
        <w:t xml:space="preserve">Звездное небо по </w:t>
      </w:r>
      <w:proofErr w:type="gramStart"/>
      <w:r>
        <w:rPr>
          <w:rFonts w:ascii="Times New Roman" w:hAnsi="Times New Roman" w:cs="Times New Roman"/>
          <w:sz w:val="28"/>
          <w:szCs w:val="28"/>
        </w:rPr>
        <w:t>влажному</w:t>
      </w:r>
      <w:proofErr w:type="gramEnd"/>
    </w:p>
    <w:p w:rsidR="00CE23C8" w:rsidRDefault="00A87DA6" w:rsidP="001A4CFC">
      <w:pPr>
        <w:pStyle w:val="ac"/>
        <w:ind w:left="780"/>
        <w:jc w:val="both"/>
        <w:rPr>
          <w:rFonts w:ascii="Times New Roman" w:hAnsi="Times New Roman" w:cs="Times New Roman"/>
          <w:sz w:val="28"/>
          <w:szCs w:val="28"/>
        </w:rPr>
      </w:pPr>
      <w:r>
        <w:rPr>
          <w:rFonts w:ascii="Times New Roman" w:hAnsi="Times New Roman" w:cs="Times New Roman"/>
          <w:sz w:val="28"/>
          <w:szCs w:val="28"/>
        </w:rPr>
        <w:t>Живопись – гармония цвета</w:t>
      </w:r>
    </w:p>
    <w:p w:rsidR="001A4CFC" w:rsidRDefault="001A4CFC">
      <w:pPr>
        <w:pStyle w:val="ac"/>
        <w:jc w:val="both"/>
        <w:rPr>
          <w:rFonts w:ascii="Times New Roman" w:hAnsi="Times New Roman" w:cs="Times New Roman"/>
          <w:sz w:val="28"/>
          <w:szCs w:val="28"/>
        </w:rPr>
      </w:pPr>
      <w:r>
        <w:rPr>
          <w:rFonts w:ascii="Times New Roman" w:hAnsi="Times New Roman" w:cs="Times New Roman"/>
          <w:sz w:val="28"/>
          <w:szCs w:val="28"/>
        </w:rPr>
        <w:t xml:space="preserve">          </w:t>
      </w:r>
      <w:r w:rsidRPr="001A4CFC">
        <w:rPr>
          <w:rFonts w:ascii="Times New Roman" w:hAnsi="Times New Roman" w:cs="Times New Roman"/>
          <w:sz w:val="28"/>
          <w:szCs w:val="28"/>
        </w:rPr>
        <w:t>Рисование отпечатками листьев на черной бумаге</w:t>
      </w:r>
    </w:p>
    <w:p w:rsidR="00CE23C8" w:rsidRDefault="00703E17">
      <w:pPr>
        <w:pStyle w:val="ac"/>
        <w:jc w:val="both"/>
        <w:rPr>
          <w:rFonts w:ascii="Times New Roman" w:hAnsi="Times New Roman" w:cs="Times New Roman"/>
          <w:sz w:val="28"/>
          <w:szCs w:val="28"/>
        </w:rPr>
      </w:pPr>
      <w:r>
        <w:rPr>
          <w:rFonts w:ascii="Times New Roman" w:hAnsi="Times New Roman" w:cs="Times New Roman"/>
          <w:sz w:val="28"/>
          <w:szCs w:val="28"/>
        </w:rPr>
        <w:t xml:space="preserve">          </w:t>
      </w:r>
      <w:r w:rsidR="00A87DA6">
        <w:rPr>
          <w:rFonts w:ascii="Times New Roman" w:hAnsi="Times New Roman" w:cs="Times New Roman"/>
          <w:sz w:val="28"/>
          <w:szCs w:val="28"/>
        </w:rPr>
        <w:t>« Одуванчики» пастельными карандашами</w:t>
      </w:r>
    </w:p>
    <w:p w:rsidR="00CE23C8" w:rsidRDefault="001A4CFC">
      <w:pPr>
        <w:pStyle w:val="ac"/>
        <w:ind w:left="780"/>
        <w:jc w:val="both"/>
        <w:rPr>
          <w:rFonts w:ascii="Times New Roman" w:hAnsi="Times New Roman" w:cs="Times New Roman"/>
          <w:sz w:val="28"/>
          <w:szCs w:val="28"/>
        </w:rPr>
      </w:pPr>
      <w:r>
        <w:rPr>
          <w:rFonts w:ascii="Times New Roman" w:hAnsi="Times New Roman" w:cs="Times New Roman"/>
          <w:sz w:val="28"/>
          <w:szCs w:val="28"/>
        </w:rPr>
        <w:t xml:space="preserve">« Натюрморт» </w:t>
      </w:r>
    </w:p>
    <w:p w:rsidR="00CE23C8" w:rsidRDefault="00A87DA6">
      <w:pPr>
        <w:pStyle w:val="ac"/>
        <w:ind w:left="780"/>
        <w:jc w:val="both"/>
        <w:rPr>
          <w:rFonts w:ascii="Times New Roman" w:hAnsi="Times New Roman" w:cs="Times New Roman"/>
          <w:sz w:val="28"/>
          <w:szCs w:val="28"/>
        </w:rPr>
      </w:pPr>
      <w:r>
        <w:rPr>
          <w:rFonts w:ascii="Times New Roman" w:hAnsi="Times New Roman" w:cs="Times New Roman"/>
          <w:b/>
          <w:sz w:val="28"/>
          <w:szCs w:val="28"/>
        </w:rPr>
        <w:t>Промежуточный мониторинг</w:t>
      </w:r>
    </w:p>
    <w:p w:rsidR="00CE23C8" w:rsidRPr="001A4CFC" w:rsidRDefault="00A87DA6" w:rsidP="002856DC">
      <w:pPr>
        <w:pStyle w:val="ac"/>
        <w:jc w:val="both"/>
        <w:rPr>
          <w:rFonts w:ascii="Times New Roman" w:hAnsi="Times New Roman" w:cs="Times New Roman"/>
          <w:sz w:val="28"/>
          <w:szCs w:val="28"/>
        </w:rPr>
      </w:pPr>
      <w:r>
        <w:rPr>
          <w:rFonts w:ascii="Times New Roman" w:hAnsi="Times New Roman" w:cs="Times New Roman"/>
          <w:sz w:val="28"/>
          <w:szCs w:val="28"/>
        </w:rPr>
        <w:t xml:space="preserve">          </w:t>
      </w:r>
      <w:r w:rsidR="002856DC">
        <w:rPr>
          <w:rFonts w:ascii="Times New Roman" w:hAnsi="Times New Roman" w:cs="Times New Roman"/>
          <w:sz w:val="28"/>
          <w:szCs w:val="28"/>
        </w:rPr>
        <w:t xml:space="preserve">Правополушарное рисование </w:t>
      </w:r>
    </w:p>
    <w:p w:rsidR="005537AD" w:rsidRDefault="000633D6" w:rsidP="000633D6">
      <w:pPr>
        <w:pStyle w:val="ac"/>
        <w:numPr>
          <w:ilvl w:val="0"/>
          <w:numId w:val="3"/>
        </w:numPr>
        <w:jc w:val="both"/>
        <w:rPr>
          <w:rFonts w:ascii="Times New Roman" w:hAnsi="Times New Roman" w:cs="Times New Roman"/>
          <w:b/>
          <w:sz w:val="28"/>
          <w:szCs w:val="28"/>
        </w:rPr>
      </w:pPr>
      <w:r w:rsidRPr="000633D6">
        <w:rPr>
          <w:rFonts w:ascii="Times New Roman" w:hAnsi="Times New Roman" w:cs="Times New Roman"/>
          <w:b/>
          <w:sz w:val="28"/>
          <w:szCs w:val="28"/>
        </w:rPr>
        <w:t>Нетрадиционная техника рисования</w:t>
      </w:r>
      <w:r w:rsidR="00347409">
        <w:rPr>
          <w:rFonts w:ascii="Times New Roman" w:hAnsi="Times New Roman" w:cs="Times New Roman"/>
          <w:b/>
          <w:sz w:val="28"/>
          <w:szCs w:val="28"/>
        </w:rPr>
        <w:t xml:space="preserve"> 36ч.</w:t>
      </w:r>
    </w:p>
    <w:p w:rsidR="000633D6" w:rsidRDefault="000633D6" w:rsidP="000633D6">
      <w:pPr>
        <w:pStyle w:val="ac"/>
        <w:ind w:left="720"/>
        <w:jc w:val="both"/>
        <w:rPr>
          <w:rFonts w:ascii="Times New Roman" w:hAnsi="Times New Roman" w:cs="Times New Roman"/>
          <w:sz w:val="28"/>
          <w:szCs w:val="28"/>
        </w:rPr>
      </w:pPr>
      <w:r w:rsidRPr="000633D6">
        <w:rPr>
          <w:rFonts w:ascii="Times New Roman" w:hAnsi="Times New Roman" w:cs="Times New Roman"/>
          <w:sz w:val="28"/>
          <w:szCs w:val="28"/>
        </w:rPr>
        <w:t xml:space="preserve">Бабочка монотипия </w:t>
      </w:r>
    </w:p>
    <w:p w:rsidR="001A4CFC" w:rsidRDefault="001A4CFC" w:rsidP="000633D6">
      <w:pPr>
        <w:pStyle w:val="ac"/>
        <w:ind w:left="720"/>
        <w:jc w:val="both"/>
        <w:rPr>
          <w:rFonts w:ascii="Times New Roman" w:hAnsi="Times New Roman" w:cs="Times New Roman"/>
          <w:sz w:val="28"/>
          <w:szCs w:val="28"/>
        </w:rPr>
      </w:pPr>
      <w:r>
        <w:rPr>
          <w:rFonts w:ascii="Times New Roman" w:hAnsi="Times New Roman" w:cs="Times New Roman"/>
          <w:sz w:val="28"/>
          <w:szCs w:val="28"/>
        </w:rPr>
        <w:t>Рисуем солью</w:t>
      </w:r>
    </w:p>
    <w:p w:rsidR="00CE23C8" w:rsidRDefault="00A87DA6">
      <w:pPr>
        <w:pStyle w:val="ac"/>
        <w:numPr>
          <w:ilvl w:val="0"/>
          <w:numId w:val="3"/>
        </w:numPr>
        <w:jc w:val="both"/>
        <w:rPr>
          <w:rFonts w:ascii="Times New Roman" w:hAnsi="Times New Roman" w:cs="Times New Roman"/>
          <w:b/>
          <w:sz w:val="28"/>
          <w:szCs w:val="28"/>
        </w:rPr>
      </w:pPr>
      <w:r>
        <w:rPr>
          <w:rFonts w:ascii="Times New Roman" w:hAnsi="Times New Roman" w:cs="Times New Roman"/>
          <w:b/>
          <w:sz w:val="28"/>
          <w:szCs w:val="28"/>
        </w:rPr>
        <w:t>Рисунок 8 ч</w:t>
      </w:r>
    </w:p>
    <w:p w:rsidR="00CE23C8" w:rsidRDefault="000633D6">
      <w:pPr>
        <w:pStyle w:val="ac"/>
        <w:jc w:val="both"/>
        <w:rPr>
          <w:rFonts w:ascii="Times New Roman" w:hAnsi="Times New Roman" w:cs="Times New Roman"/>
          <w:sz w:val="28"/>
          <w:szCs w:val="28"/>
        </w:rPr>
      </w:pPr>
      <w:r>
        <w:rPr>
          <w:rFonts w:ascii="Times New Roman" w:hAnsi="Times New Roman" w:cs="Times New Roman"/>
          <w:sz w:val="28"/>
          <w:szCs w:val="28"/>
        </w:rPr>
        <w:t xml:space="preserve">Рисунок </w:t>
      </w:r>
      <w:r w:rsidR="00A87DA6">
        <w:rPr>
          <w:rFonts w:ascii="Times New Roman" w:hAnsi="Times New Roman" w:cs="Times New Roman"/>
          <w:sz w:val="28"/>
          <w:szCs w:val="28"/>
        </w:rPr>
        <w:t xml:space="preserve">  (карандаш</w:t>
      </w:r>
      <w:r w:rsidR="009965E7">
        <w:rPr>
          <w:rFonts w:ascii="Times New Roman" w:hAnsi="Times New Roman" w:cs="Times New Roman"/>
          <w:sz w:val="28"/>
          <w:szCs w:val="28"/>
        </w:rPr>
        <w:t>, цветной карандаш</w:t>
      </w:r>
      <w:r w:rsidR="00A87DA6">
        <w:rPr>
          <w:rFonts w:ascii="Times New Roman" w:hAnsi="Times New Roman" w:cs="Times New Roman"/>
          <w:sz w:val="28"/>
          <w:szCs w:val="28"/>
        </w:rPr>
        <w:t>)</w:t>
      </w:r>
    </w:p>
    <w:p w:rsidR="00CE23C8" w:rsidRDefault="002856DC">
      <w:pPr>
        <w:pStyle w:val="ac"/>
        <w:numPr>
          <w:ilvl w:val="0"/>
          <w:numId w:val="3"/>
        </w:numPr>
        <w:rPr>
          <w:rFonts w:ascii="Times New Roman" w:hAnsi="Times New Roman" w:cs="Times New Roman"/>
          <w:sz w:val="28"/>
          <w:szCs w:val="28"/>
        </w:rPr>
      </w:pPr>
      <w:r>
        <w:rPr>
          <w:rFonts w:ascii="Times New Roman" w:hAnsi="Times New Roman" w:cs="Times New Roman"/>
          <w:b/>
          <w:sz w:val="28"/>
          <w:szCs w:val="28"/>
        </w:rPr>
        <w:t>Декоративно – прикладное искусство.</w:t>
      </w:r>
      <w:r w:rsidR="00A87DA6">
        <w:rPr>
          <w:rFonts w:ascii="Times New Roman" w:hAnsi="Times New Roman" w:cs="Times New Roman"/>
          <w:b/>
          <w:sz w:val="28"/>
          <w:szCs w:val="28"/>
        </w:rPr>
        <w:t xml:space="preserve"> 54ч</w:t>
      </w:r>
    </w:p>
    <w:p w:rsidR="00CE23C8" w:rsidRDefault="002856DC">
      <w:pPr>
        <w:pStyle w:val="ac"/>
        <w:jc w:val="both"/>
        <w:rPr>
          <w:rFonts w:ascii="Times New Roman" w:hAnsi="Times New Roman" w:cs="Times New Roman"/>
          <w:sz w:val="28"/>
          <w:szCs w:val="28"/>
        </w:rPr>
      </w:pPr>
      <w:r>
        <w:rPr>
          <w:rFonts w:ascii="Times New Roman" w:hAnsi="Times New Roman" w:cs="Times New Roman"/>
          <w:sz w:val="28"/>
          <w:szCs w:val="28"/>
        </w:rPr>
        <w:t>Роспись футболки</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Рисунок на деревянном спиле</w:t>
      </w:r>
    </w:p>
    <w:p w:rsidR="00CE23C8" w:rsidRDefault="000633D6">
      <w:pPr>
        <w:pStyle w:val="ac"/>
        <w:jc w:val="both"/>
        <w:rPr>
          <w:rFonts w:ascii="Times New Roman" w:hAnsi="Times New Roman" w:cs="Times New Roman"/>
          <w:sz w:val="28"/>
          <w:szCs w:val="28"/>
        </w:rPr>
      </w:pPr>
      <w:proofErr w:type="spellStart"/>
      <w:r>
        <w:rPr>
          <w:rFonts w:ascii="Times New Roman" w:hAnsi="Times New Roman" w:cs="Times New Roman"/>
          <w:sz w:val="28"/>
          <w:szCs w:val="28"/>
        </w:rPr>
        <w:t>Квилинг</w:t>
      </w:r>
      <w:proofErr w:type="spellEnd"/>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lastRenderedPageBreak/>
        <w:t>Бумажная пластика</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Картина из пуговиц</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Работа с трафаретами</w:t>
      </w:r>
    </w:p>
    <w:p w:rsidR="00CE23C8" w:rsidRDefault="00703E17">
      <w:pPr>
        <w:pStyle w:val="ac"/>
        <w:jc w:val="both"/>
        <w:rPr>
          <w:rFonts w:ascii="Times New Roman" w:hAnsi="Times New Roman" w:cs="Times New Roman"/>
          <w:sz w:val="28"/>
          <w:szCs w:val="28"/>
        </w:rPr>
      </w:pPr>
      <w:proofErr w:type="spellStart"/>
      <w:r>
        <w:rPr>
          <w:rFonts w:ascii="Times New Roman" w:hAnsi="Times New Roman" w:cs="Times New Roman"/>
          <w:sz w:val="28"/>
          <w:szCs w:val="28"/>
        </w:rPr>
        <w:t>Декупаж</w:t>
      </w:r>
      <w:proofErr w:type="spellEnd"/>
      <w:r>
        <w:rPr>
          <w:rFonts w:ascii="Times New Roman" w:hAnsi="Times New Roman" w:cs="Times New Roman"/>
          <w:sz w:val="28"/>
          <w:szCs w:val="28"/>
        </w:rPr>
        <w:t xml:space="preserve"> </w:t>
      </w:r>
    </w:p>
    <w:p w:rsidR="00CE23C8" w:rsidRDefault="00A87DA6">
      <w:pPr>
        <w:pStyle w:val="ac"/>
        <w:jc w:val="both"/>
        <w:rPr>
          <w:rFonts w:ascii="Times New Roman" w:hAnsi="Times New Roman" w:cs="Times New Roman"/>
          <w:sz w:val="28"/>
          <w:szCs w:val="28"/>
        </w:rPr>
      </w:pPr>
      <w:r>
        <w:rPr>
          <w:rFonts w:ascii="Times New Roman" w:hAnsi="Times New Roman" w:cs="Times New Roman"/>
          <w:b/>
          <w:sz w:val="28"/>
          <w:szCs w:val="28"/>
        </w:rPr>
        <w:t>Итоговый мониторинг.</w:t>
      </w:r>
    </w:p>
    <w:p w:rsidR="00CE23C8" w:rsidRDefault="00A87DA6">
      <w:pPr>
        <w:pStyle w:val="ac"/>
        <w:numPr>
          <w:ilvl w:val="0"/>
          <w:numId w:val="3"/>
        </w:numPr>
        <w:rPr>
          <w:rFonts w:ascii="Times New Roman" w:hAnsi="Times New Roman" w:cs="Times New Roman"/>
          <w:b/>
          <w:sz w:val="28"/>
          <w:szCs w:val="28"/>
        </w:rPr>
      </w:pPr>
      <w:r>
        <w:rPr>
          <w:rFonts w:ascii="Times New Roman" w:hAnsi="Times New Roman" w:cs="Times New Roman"/>
          <w:b/>
          <w:sz w:val="28"/>
          <w:szCs w:val="28"/>
        </w:rPr>
        <w:t>Итоговое занятие. Выставка работ. 4 ч.</w:t>
      </w:r>
    </w:p>
    <w:p w:rsidR="00CE23C8" w:rsidRDefault="00CE23C8">
      <w:pPr>
        <w:pStyle w:val="ac"/>
        <w:ind w:left="720"/>
        <w:rPr>
          <w:rFonts w:ascii="Times New Roman" w:hAnsi="Times New Roman" w:cs="Times New Roman"/>
          <w:b/>
          <w:sz w:val="28"/>
          <w:szCs w:val="28"/>
        </w:rPr>
      </w:pPr>
    </w:p>
    <w:p w:rsidR="008D05FC" w:rsidRDefault="008D05FC">
      <w:pPr>
        <w:pStyle w:val="ac"/>
        <w:jc w:val="center"/>
        <w:rPr>
          <w:rFonts w:ascii="Times New Roman" w:hAnsi="Times New Roman" w:cs="Times New Roman"/>
          <w:b/>
          <w:sz w:val="28"/>
          <w:szCs w:val="28"/>
        </w:rPr>
      </w:pPr>
    </w:p>
    <w:p w:rsidR="008D05FC" w:rsidRDefault="008D05FC">
      <w:pPr>
        <w:pStyle w:val="ac"/>
        <w:jc w:val="center"/>
        <w:rPr>
          <w:rFonts w:ascii="Times New Roman" w:hAnsi="Times New Roman" w:cs="Times New Roman"/>
          <w:b/>
          <w:sz w:val="28"/>
          <w:szCs w:val="28"/>
        </w:rPr>
      </w:pPr>
    </w:p>
    <w:p w:rsidR="008D05FC" w:rsidRDefault="008D05FC">
      <w:pPr>
        <w:pStyle w:val="ac"/>
        <w:jc w:val="center"/>
        <w:rPr>
          <w:rFonts w:ascii="Times New Roman" w:hAnsi="Times New Roman" w:cs="Times New Roman"/>
          <w:b/>
          <w:sz w:val="28"/>
          <w:szCs w:val="28"/>
        </w:rPr>
      </w:pPr>
    </w:p>
    <w:p w:rsidR="008D05FC" w:rsidRDefault="008D05FC">
      <w:pPr>
        <w:pStyle w:val="ac"/>
        <w:jc w:val="center"/>
        <w:rPr>
          <w:rFonts w:ascii="Times New Roman" w:hAnsi="Times New Roman" w:cs="Times New Roman"/>
          <w:b/>
          <w:sz w:val="28"/>
          <w:szCs w:val="28"/>
        </w:rPr>
      </w:pPr>
    </w:p>
    <w:p w:rsidR="008D05FC" w:rsidRDefault="008D05FC">
      <w:pPr>
        <w:pStyle w:val="ac"/>
        <w:jc w:val="center"/>
        <w:rPr>
          <w:rFonts w:ascii="Times New Roman" w:hAnsi="Times New Roman" w:cs="Times New Roman"/>
          <w:b/>
          <w:sz w:val="28"/>
          <w:szCs w:val="28"/>
        </w:rPr>
      </w:pPr>
    </w:p>
    <w:p w:rsidR="008D05FC" w:rsidRDefault="008D05FC">
      <w:pPr>
        <w:pStyle w:val="ac"/>
        <w:jc w:val="center"/>
        <w:rPr>
          <w:rFonts w:ascii="Times New Roman" w:hAnsi="Times New Roman" w:cs="Times New Roman"/>
          <w:b/>
          <w:sz w:val="28"/>
          <w:szCs w:val="28"/>
        </w:rPr>
      </w:pPr>
    </w:p>
    <w:p w:rsidR="008D05FC" w:rsidRDefault="008D05FC">
      <w:pPr>
        <w:pStyle w:val="ac"/>
        <w:jc w:val="center"/>
        <w:rPr>
          <w:rFonts w:ascii="Times New Roman" w:hAnsi="Times New Roman" w:cs="Times New Roman"/>
          <w:b/>
          <w:sz w:val="28"/>
          <w:szCs w:val="28"/>
        </w:rPr>
      </w:pPr>
    </w:p>
    <w:p w:rsidR="008D05FC" w:rsidRDefault="008D05FC">
      <w:pPr>
        <w:pStyle w:val="ac"/>
        <w:jc w:val="center"/>
        <w:rPr>
          <w:rFonts w:ascii="Times New Roman" w:hAnsi="Times New Roman" w:cs="Times New Roman"/>
          <w:b/>
          <w:sz w:val="28"/>
          <w:szCs w:val="28"/>
        </w:rPr>
      </w:pPr>
    </w:p>
    <w:p w:rsidR="008D05FC" w:rsidRDefault="008D05FC">
      <w:pPr>
        <w:pStyle w:val="ac"/>
        <w:jc w:val="center"/>
        <w:rPr>
          <w:rFonts w:ascii="Times New Roman" w:hAnsi="Times New Roman" w:cs="Times New Roman"/>
          <w:b/>
          <w:sz w:val="28"/>
          <w:szCs w:val="28"/>
        </w:rPr>
      </w:pPr>
    </w:p>
    <w:p w:rsidR="008D05FC" w:rsidRDefault="008D05FC">
      <w:pPr>
        <w:pStyle w:val="ac"/>
        <w:jc w:val="center"/>
        <w:rPr>
          <w:rFonts w:ascii="Times New Roman" w:hAnsi="Times New Roman" w:cs="Times New Roman"/>
          <w:b/>
          <w:sz w:val="28"/>
          <w:szCs w:val="28"/>
        </w:rPr>
      </w:pPr>
    </w:p>
    <w:p w:rsidR="008D05FC" w:rsidRDefault="008D05FC">
      <w:pPr>
        <w:pStyle w:val="ac"/>
        <w:jc w:val="center"/>
        <w:rPr>
          <w:rFonts w:ascii="Times New Roman" w:hAnsi="Times New Roman" w:cs="Times New Roman"/>
          <w:b/>
          <w:sz w:val="28"/>
          <w:szCs w:val="28"/>
        </w:rPr>
      </w:pPr>
    </w:p>
    <w:p w:rsidR="008D05FC" w:rsidRDefault="008D05FC">
      <w:pPr>
        <w:pStyle w:val="ac"/>
        <w:jc w:val="center"/>
        <w:rPr>
          <w:rFonts w:ascii="Times New Roman" w:hAnsi="Times New Roman" w:cs="Times New Roman"/>
          <w:b/>
          <w:sz w:val="28"/>
          <w:szCs w:val="28"/>
        </w:rPr>
      </w:pPr>
    </w:p>
    <w:p w:rsidR="008D05FC" w:rsidRDefault="008D05FC">
      <w:pPr>
        <w:pStyle w:val="ac"/>
        <w:jc w:val="center"/>
        <w:rPr>
          <w:rFonts w:ascii="Times New Roman" w:hAnsi="Times New Roman" w:cs="Times New Roman"/>
          <w:b/>
          <w:sz w:val="28"/>
          <w:szCs w:val="28"/>
        </w:rPr>
      </w:pPr>
    </w:p>
    <w:p w:rsidR="008D05FC" w:rsidRDefault="008D05FC">
      <w:pPr>
        <w:pStyle w:val="ac"/>
        <w:jc w:val="center"/>
        <w:rPr>
          <w:rFonts w:ascii="Times New Roman" w:hAnsi="Times New Roman" w:cs="Times New Roman"/>
          <w:b/>
          <w:sz w:val="28"/>
          <w:szCs w:val="28"/>
        </w:rPr>
      </w:pPr>
    </w:p>
    <w:p w:rsidR="008D05FC" w:rsidRDefault="008D05FC">
      <w:pPr>
        <w:pStyle w:val="ac"/>
        <w:jc w:val="center"/>
        <w:rPr>
          <w:rFonts w:ascii="Times New Roman" w:hAnsi="Times New Roman" w:cs="Times New Roman"/>
          <w:b/>
          <w:sz w:val="28"/>
          <w:szCs w:val="28"/>
        </w:rPr>
      </w:pPr>
    </w:p>
    <w:p w:rsidR="00CE23C8" w:rsidRDefault="00A87DA6">
      <w:pPr>
        <w:pStyle w:val="ac"/>
        <w:jc w:val="center"/>
        <w:rPr>
          <w:rFonts w:ascii="Times New Roman" w:hAnsi="Times New Roman" w:cs="Times New Roman"/>
          <w:b/>
          <w:sz w:val="28"/>
          <w:szCs w:val="28"/>
        </w:rPr>
      </w:pPr>
      <w:r>
        <w:rPr>
          <w:rFonts w:ascii="Times New Roman" w:hAnsi="Times New Roman" w:cs="Times New Roman"/>
          <w:b/>
          <w:sz w:val="28"/>
          <w:szCs w:val="28"/>
        </w:rPr>
        <w:t>УЧЕБНО-ТЕМАТИЧЕСКИЙ ПЛАН</w:t>
      </w:r>
    </w:p>
    <w:p w:rsidR="00CE23C8" w:rsidRDefault="00A87DA6">
      <w:pPr>
        <w:pStyle w:val="ac"/>
        <w:jc w:val="center"/>
        <w:rPr>
          <w:rFonts w:ascii="Times New Roman" w:hAnsi="Times New Roman" w:cs="Times New Roman"/>
          <w:b/>
          <w:sz w:val="28"/>
          <w:szCs w:val="28"/>
        </w:rPr>
      </w:pPr>
      <w:r>
        <w:rPr>
          <w:rFonts w:ascii="Times New Roman" w:hAnsi="Times New Roman" w:cs="Times New Roman"/>
          <w:b/>
          <w:sz w:val="28"/>
          <w:szCs w:val="28"/>
        </w:rPr>
        <w:t>Третий год  обучения</w:t>
      </w:r>
    </w:p>
    <w:p w:rsidR="00CE23C8" w:rsidRDefault="00CE23C8">
      <w:pPr>
        <w:pStyle w:val="ac"/>
        <w:jc w:val="both"/>
        <w:rPr>
          <w:rFonts w:ascii="Times New Roman" w:hAnsi="Times New Roman" w:cs="Times New Roman"/>
          <w:sz w:val="28"/>
          <w:szCs w:val="28"/>
        </w:rPr>
      </w:pPr>
    </w:p>
    <w:tbl>
      <w:tblPr>
        <w:tblpPr w:leftFromText="180" w:rightFromText="180" w:vertAnchor="text" w:horzAnchor="margin" w:tblpY="-46"/>
        <w:tblW w:w="0" w:type="auto"/>
        <w:shd w:val="clear" w:color="auto" w:fill="3F808A"/>
        <w:tblLayout w:type="fixed"/>
        <w:tblCellMar>
          <w:left w:w="0" w:type="dxa"/>
          <w:right w:w="0" w:type="dxa"/>
        </w:tblCellMar>
        <w:tblLook w:val="04A0" w:firstRow="1" w:lastRow="0" w:firstColumn="1" w:lastColumn="0" w:noHBand="0" w:noVBand="1"/>
      </w:tblPr>
      <w:tblGrid>
        <w:gridCol w:w="594"/>
        <w:gridCol w:w="3834"/>
        <w:gridCol w:w="1069"/>
        <w:gridCol w:w="815"/>
        <w:gridCol w:w="536"/>
        <w:gridCol w:w="60"/>
        <w:gridCol w:w="288"/>
        <w:gridCol w:w="2277"/>
      </w:tblGrid>
      <w:tr w:rsidR="00CE23C8" w:rsidTr="00E03496">
        <w:trPr>
          <w:trHeight w:val="90"/>
        </w:trPr>
        <w:tc>
          <w:tcPr>
            <w:tcW w:w="594"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rsidP="00E03496">
            <w:pPr>
              <w:pStyle w:val="ac"/>
              <w:jc w:val="both"/>
              <w:rPr>
                <w:rFonts w:ascii="Times New Roman" w:hAnsi="Times New Roman" w:cs="Times New Roman"/>
                <w:b/>
                <w:sz w:val="28"/>
                <w:szCs w:val="28"/>
              </w:rPr>
            </w:pPr>
            <w:r>
              <w:rPr>
                <w:rFonts w:ascii="Times New Roman" w:hAnsi="Times New Roman" w:cs="Times New Roman"/>
                <w:b/>
                <w:sz w:val="28"/>
                <w:szCs w:val="28"/>
              </w:rPr>
              <w:t>№</w:t>
            </w:r>
          </w:p>
          <w:p w:rsidR="00CE23C8" w:rsidRDefault="00A87DA6" w:rsidP="00E03496">
            <w:pPr>
              <w:pStyle w:val="ac"/>
              <w:jc w:val="both"/>
              <w:rPr>
                <w:rFonts w:ascii="Times New Roman" w:hAnsi="Times New Roman" w:cs="Times New Roman"/>
                <w:b/>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/п</w:t>
            </w:r>
          </w:p>
        </w:tc>
        <w:tc>
          <w:tcPr>
            <w:tcW w:w="3834" w:type="dxa"/>
            <w:vMerge w:val="restart"/>
            <w:tcBorders>
              <w:top w:val="single" w:sz="8" w:space="0" w:color="000000"/>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rsidP="00E03496">
            <w:pPr>
              <w:pStyle w:val="ac"/>
              <w:jc w:val="both"/>
              <w:rPr>
                <w:rFonts w:ascii="Times New Roman" w:hAnsi="Times New Roman" w:cs="Times New Roman"/>
                <w:b/>
                <w:sz w:val="28"/>
                <w:szCs w:val="28"/>
              </w:rPr>
            </w:pPr>
            <w:r>
              <w:rPr>
                <w:rFonts w:ascii="Times New Roman" w:hAnsi="Times New Roman" w:cs="Times New Roman"/>
                <w:b/>
                <w:sz w:val="28"/>
                <w:szCs w:val="28"/>
              </w:rPr>
              <w:t> </w:t>
            </w:r>
          </w:p>
          <w:p w:rsidR="00CE23C8" w:rsidRDefault="00A87DA6" w:rsidP="00E03496">
            <w:pPr>
              <w:pStyle w:val="ac"/>
              <w:jc w:val="center"/>
              <w:rPr>
                <w:rFonts w:ascii="Times New Roman" w:hAnsi="Times New Roman" w:cs="Times New Roman"/>
                <w:b/>
                <w:sz w:val="28"/>
                <w:szCs w:val="28"/>
              </w:rPr>
            </w:pPr>
            <w:r>
              <w:rPr>
                <w:rFonts w:ascii="Times New Roman" w:hAnsi="Times New Roman" w:cs="Times New Roman"/>
                <w:b/>
                <w:sz w:val="28"/>
                <w:szCs w:val="28"/>
              </w:rPr>
              <w:t>Тема</w:t>
            </w:r>
          </w:p>
        </w:tc>
        <w:tc>
          <w:tcPr>
            <w:tcW w:w="2768" w:type="dxa"/>
            <w:gridSpan w:val="5"/>
            <w:tcBorders>
              <w:top w:val="single" w:sz="8" w:space="0" w:color="000000"/>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rsidP="00E03496">
            <w:pPr>
              <w:pStyle w:val="ac"/>
              <w:jc w:val="both"/>
              <w:rPr>
                <w:rFonts w:ascii="Times New Roman" w:hAnsi="Times New Roman" w:cs="Times New Roman"/>
                <w:b/>
                <w:sz w:val="28"/>
                <w:szCs w:val="28"/>
              </w:rPr>
            </w:pPr>
            <w:r>
              <w:rPr>
                <w:rFonts w:ascii="Times New Roman" w:hAnsi="Times New Roman" w:cs="Times New Roman"/>
                <w:b/>
                <w:sz w:val="28"/>
                <w:szCs w:val="28"/>
              </w:rPr>
              <w:t>Количество часов</w:t>
            </w:r>
          </w:p>
        </w:tc>
        <w:tc>
          <w:tcPr>
            <w:tcW w:w="2277" w:type="dxa"/>
            <w:vMerge w:val="restart"/>
            <w:tcBorders>
              <w:top w:val="single" w:sz="8" w:space="0" w:color="000000"/>
              <w:left w:val="nil"/>
              <w:right w:val="single" w:sz="8" w:space="0" w:color="000000"/>
            </w:tcBorders>
            <w:shd w:val="clear" w:color="auto" w:fill="FFFFFF" w:themeFill="background1"/>
          </w:tcPr>
          <w:p w:rsidR="00CE23C8" w:rsidRDefault="00A87DA6" w:rsidP="00E03496">
            <w:pPr>
              <w:pStyle w:val="ac"/>
              <w:jc w:val="both"/>
              <w:rPr>
                <w:rFonts w:ascii="Times New Roman" w:hAnsi="Times New Roman" w:cs="Times New Roman"/>
                <w:b/>
                <w:sz w:val="28"/>
                <w:szCs w:val="28"/>
                <w:lang w:val="en-US"/>
              </w:rPr>
            </w:pPr>
            <w:r>
              <w:rPr>
                <w:rFonts w:ascii="Times New Roman" w:hAnsi="Times New Roman" w:cs="Times New Roman"/>
                <w:b/>
                <w:sz w:val="28"/>
                <w:szCs w:val="28"/>
              </w:rPr>
              <w:t>Формы аттестации</w:t>
            </w:r>
            <w:r>
              <w:rPr>
                <w:rFonts w:ascii="Times New Roman" w:hAnsi="Times New Roman" w:cs="Times New Roman"/>
                <w:b/>
                <w:sz w:val="28"/>
                <w:szCs w:val="28"/>
                <w:lang w:val="en-US"/>
              </w:rPr>
              <w:t>/</w:t>
            </w:r>
          </w:p>
          <w:p w:rsidR="00CE23C8" w:rsidRDefault="00A87DA6" w:rsidP="00E03496">
            <w:pPr>
              <w:pStyle w:val="ac"/>
              <w:jc w:val="both"/>
              <w:rPr>
                <w:rFonts w:ascii="Times New Roman" w:hAnsi="Times New Roman" w:cs="Times New Roman"/>
                <w:b/>
                <w:sz w:val="28"/>
                <w:szCs w:val="28"/>
              </w:rPr>
            </w:pPr>
            <w:r>
              <w:rPr>
                <w:rFonts w:ascii="Times New Roman" w:hAnsi="Times New Roman" w:cs="Times New Roman"/>
                <w:b/>
                <w:sz w:val="28"/>
                <w:szCs w:val="28"/>
              </w:rPr>
              <w:t>контроля</w:t>
            </w:r>
          </w:p>
        </w:tc>
      </w:tr>
      <w:tr w:rsidR="00CE23C8" w:rsidTr="00E03496">
        <w:trPr>
          <w:trHeight w:val="89"/>
        </w:trPr>
        <w:tc>
          <w:tcPr>
            <w:tcW w:w="594" w:type="dxa"/>
            <w:vMerge/>
            <w:tcBorders>
              <w:top w:val="single" w:sz="8" w:space="0" w:color="000000"/>
              <w:left w:val="single" w:sz="8" w:space="0" w:color="000000"/>
              <w:bottom w:val="single" w:sz="8" w:space="0" w:color="000000"/>
              <w:right w:val="single" w:sz="8" w:space="0" w:color="000000"/>
            </w:tcBorders>
            <w:shd w:val="clear" w:color="auto" w:fill="3F808A"/>
            <w:vAlign w:val="center"/>
          </w:tcPr>
          <w:p w:rsidR="00CE23C8" w:rsidRDefault="00CE23C8" w:rsidP="00E03496">
            <w:pPr>
              <w:pStyle w:val="ac"/>
              <w:jc w:val="both"/>
              <w:rPr>
                <w:rFonts w:ascii="Times New Roman" w:hAnsi="Times New Roman" w:cs="Times New Roman"/>
                <w:sz w:val="28"/>
                <w:szCs w:val="28"/>
              </w:rPr>
            </w:pPr>
          </w:p>
        </w:tc>
        <w:tc>
          <w:tcPr>
            <w:tcW w:w="3834" w:type="dxa"/>
            <w:vMerge/>
            <w:tcBorders>
              <w:top w:val="single" w:sz="8" w:space="0" w:color="000000"/>
              <w:left w:val="nil"/>
              <w:bottom w:val="single" w:sz="8" w:space="0" w:color="000000"/>
              <w:right w:val="single" w:sz="8" w:space="0" w:color="000000"/>
            </w:tcBorders>
            <w:shd w:val="clear" w:color="auto" w:fill="FFFFFF" w:themeFill="background1"/>
            <w:vAlign w:val="center"/>
          </w:tcPr>
          <w:p w:rsidR="00CE23C8" w:rsidRDefault="00CE23C8" w:rsidP="00E03496">
            <w:pPr>
              <w:pStyle w:val="ac"/>
              <w:jc w:val="both"/>
              <w:rPr>
                <w:rFonts w:ascii="Times New Roman" w:hAnsi="Times New Roman" w:cs="Times New Roman"/>
                <w:sz w:val="28"/>
                <w:szCs w:val="28"/>
              </w:rPr>
            </w:pPr>
          </w:p>
        </w:tc>
        <w:tc>
          <w:tcPr>
            <w:tcW w:w="1069"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rsidP="00E03496">
            <w:pPr>
              <w:pStyle w:val="ac"/>
              <w:jc w:val="both"/>
              <w:rPr>
                <w:rFonts w:ascii="Times New Roman" w:hAnsi="Times New Roman" w:cs="Times New Roman"/>
                <w:b/>
                <w:sz w:val="28"/>
                <w:szCs w:val="28"/>
              </w:rPr>
            </w:pPr>
            <w:r>
              <w:rPr>
                <w:rFonts w:ascii="Times New Roman" w:hAnsi="Times New Roman" w:cs="Times New Roman"/>
                <w:b/>
                <w:sz w:val="28"/>
                <w:szCs w:val="28"/>
              </w:rPr>
              <w:t>Теория</w:t>
            </w:r>
          </w:p>
        </w:tc>
        <w:tc>
          <w:tcPr>
            <w:tcW w:w="815"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rsidP="00E03496">
            <w:pPr>
              <w:pStyle w:val="ac"/>
              <w:jc w:val="both"/>
              <w:rPr>
                <w:rFonts w:ascii="Times New Roman" w:hAnsi="Times New Roman" w:cs="Times New Roman"/>
                <w:b/>
                <w:sz w:val="28"/>
                <w:szCs w:val="28"/>
              </w:rPr>
            </w:pPr>
            <w:r>
              <w:rPr>
                <w:rFonts w:ascii="Times New Roman" w:hAnsi="Times New Roman" w:cs="Times New Roman"/>
                <w:b/>
                <w:sz w:val="28"/>
                <w:szCs w:val="28"/>
              </w:rPr>
              <w:t>Практика</w:t>
            </w:r>
          </w:p>
        </w:tc>
        <w:tc>
          <w:tcPr>
            <w:tcW w:w="884" w:type="dxa"/>
            <w:gridSpan w:val="3"/>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rsidP="00E03496">
            <w:pPr>
              <w:pStyle w:val="ac"/>
              <w:jc w:val="both"/>
              <w:rPr>
                <w:rFonts w:ascii="Times New Roman" w:hAnsi="Times New Roman" w:cs="Times New Roman"/>
                <w:b/>
                <w:sz w:val="28"/>
                <w:szCs w:val="28"/>
              </w:rPr>
            </w:pPr>
            <w:r>
              <w:rPr>
                <w:rFonts w:ascii="Times New Roman" w:hAnsi="Times New Roman" w:cs="Times New Roman"/>
                <w:b/>
                <w:sz w:val="28"/>
                <w:szCs w:val="28"/>
              </w:rPr>
              <w:t>Всего</w:t>
            </w:r>
          </w:p>
        </w:tc>
        <w:tc>
          <w:tcPr>
            <w:tcW w:w="2277" w:type="dxa"/>
            <w:vMerge/>
            <w:tcBorders>
              <w:left w:val="nil"/>
              <w:bottom w:val="single" w:sz="8" w:space="0" w:color="000000"/>
              <w:right w:val="single" w:sz="8" w:space="0" w:color="000000"/>
            </w:tcBorders>
            <w:shd w:val="clear" w:color="auto" w:fill="FFFFFF" w:themeFill="background1"/>
          </w:tcPr>
          <w:p w:rsidR="00CE23C8" w:rsidRDefault="00CE23C8" w:rsidP="00E03496">
            <w:pPr>
              <w:pStyle w:val="ac"/>
              <w:jc w:val="both"/>
              <w:rPr>
                <w:rFonts w:ascii="Times New Roman" w:hAnsi="Times New Roman" w:cs="Times New Roman"/>
                <w:sz w:val="28"/>
                <w:szCs w:val="28"/>
              </w:rPr>
            </w:pPr>
          </w:p>
        </w:tc>
      </w:tr>
      <w:tr w:rsidR="00CE23C8" w:rsidTr="00E03496">
        <w:tc>
          <w:tcPr>
            <w:tcW w:w="594"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rsidP="00E03496">
            <w:pPr>
              <w:pStyle w:val="ac"/>
              <w:jc w:val="both"/>
              <w:rPr>
                <w:rFonts w:ascii="Times New Roman" w:hAnsi="Times New Roman" w:cs="Times New Roman"/>
                <w:sz w:val="28"/>
                <w:szCs w:val="28"/>
                <w:lang w:val="en-US"/>
              </w:rPr>
            </w:pPr>
            <w:r>
              <w:rPr>
                <w:rFonts w:ascii="Times New Roman" w:hAnsi="Times New Roman" w:cs="Times New Roman"/>
                <w:sz w:val="28"/>
                <w:szCs w:val="28"/>
                <w:lang w:val="en-US"/>
              </w:rPr>
              <w:t>I</w:t>
            </w:r>
          </w:p>
        </w:tc>
        <w:tc>
          <w:tcPr>
            <w:tcW w:w="3834"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rsidP="00E03496">
            <w:pPr>
              <w:pStyle w:val="ac"/>
              <w:jc w:val="both"/>
              <w:rPr>
                <w:rFonts w:ascii="Times New Roman" w:hAnsi="Times New Roman" w:cs="Times New Roman"/>
                <w:sz w:val="28"/>
                <w:szCs w:val="28"/>
              </w:rPr>
            </w:pPr>
            <w:r>
              <w:rPr>
                <w:rFonts w:ascii="Times New Roman" w:hAnsi="Times New Roman" w:cs="Times New Roman"/>
                <w:sz w:val="28"/>
                <w:szCs w:val="28"/>
              </w:rPr>
              <w:t xml:space="preserve">Вводное занятие. </w:t>
            </w:r>
          </w:p>
        </w:tc>
        <w:tc>
          <w:tcPr>
            <w:tcW w:w="1069"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rsidP="00E03496">
            <w:pPr>
              <w:pStyle w:val="ac"/>
              <w:jc w:val="both"/>
              <w:rPr>
                <w:rFonts w:ascii="Times New Roman" w:hAnsi="Times New Roman" w:cs="Times New Roman"/>
                <w:sz w:val="28"/>
                <w:szCs w:val="28"/>
              </w:rPr>
            </w:pPr>
            <w:r>
              <w:rPr>
                <w:rFonts w:ascii="Times New Roman" w:hAnsi="Times New Roman" w:cs="Times New Roman"/>
                <w:sz w:val="28"/>
                <w:szCs w:val="28"/>
              </w:rPr>
              <w:t>2</w:t>
            </w:r>
          </w:p>
        </w:tc>
        <w:tc>
          <w:tcPr>
            <w:tcW w:w="815"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rsidP="00E03496">
            <w:pPr>
              <w:pStyle w:val="ac"/>
              <w:jc w:val="both"/>
              <w:rPr>
                <w:rFonts w:ascii="Times New Roman" w:hAnsi="Times New Roman" w:cs="Times New Roman"/>
                <w:sz w:val="28"/>
                <w:szCs w:val="28"/>
              </w:rPr>
            </w:pPr>
            <w:r>
              <w:rPr>
                <w:rFonts w:ascii="Times New Roman" w:hAnsi="Times New Roman" w:cs="Times New Roman"/>
                <w:sz w:val="28"/>
                <w:szCs w:val="28"/>
              </w:rPr>
              <w:t> </w:t>
            </w:r>
          </w:p>
        </w:tc>
        <w:tc>
          <w:tcPr>
            <w:tcW w:w="884" w:type="dxa"/>
            <w:gridSpan w:val="3"/>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rsidP="00E03496">
            <w:pPr>
              <w:pStyle w:val="ac"/>
              <w:jc w:val="both"/>
              <w:rPr>
                <w:rFonts w:ascii="Times New Roman" w:hAnsi="Times New Roman" w:cs="Times New Roman"/>
                <w:sz w:val="28"/>
                <w:szCs w:val="28"/>
              </w:rPr>
            </w:pPr>
            <w:r>
              <w:rPr>
                <w:rFonts w:ascii="Times New Roman" w:hAnsi="Times New Roman" w:cs="Times New Roman"/>
                <w:sz w:val="28"/>
                <w:szCs w:val="28"/>
              </w:rPr>
              <w:t>2</w:t>
            </w:r>
          </w:p>
        </w:tc>
        <w:tc>
          <w:tcPr>
            <w:tcW w:w="2277" w:type="dxa"/>
            <w:tcBorders>
              <w:top w:val="nil"/>
              <w:left w:val="nil"/>
              <w:bottom w:val="single" w:sz="8" w:space="0" w:color="000000"/>
              <w:right w:val="single" w:sz="8" w:space="0" w:color="000000"/>
            </w:tcBorders>
            <w:shd w:val="clear" w:color="auto" w:fill="FFFFFF" w:themeFill="background1"/>
          </w:tcPr>
          <w:p w:rsidR="00CE23C8" w:rsidRDefault="00CE23C8" w:rsidP="00E03496">
            <w:pPr>
              <w:pStyle w:val="ac"/>
              <w:jc w:val="both"/>
              <w:rPr>
                <w:rFonts w:ascii="Times New Roman" w:hAnsi="Times New Roman" w:cs="Times New Roman"/>
                <w:sz w:val="28"/>
                <w:szCs w:val="28"/>
              </w:rPr>
            </w:pPr>
          </w:p>
        </w:tc>
      </w:tr>
      <w:tr w:rsidR="00CE23C8" w:rsidTr="00E03496">
        <w:tc>
          <w:tcPr>
            <w:tcW w:w="594"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rsidP="00E03496">
            <w:pPr>
              <w:pStyle w:val="ac"/>
              <w:jc w:val="both"/>
              <w:rPr>
                <w:rFonts w:ascii="Times New Roman" w:hAnsi="Times New Roman" w:cs="Times New Roman"/>
                <w:sz w:val="28"/>
                <w:szCs w:val="28"/>
                <w:lang w:val="en-US"/>
              </w:rPr>
            </w:pPr>
            <w:r>
              <w:rPr>
                <w:rFonts w:ascii="Times New Roman" w:hAnsi="Times New Roman" w:cs="Times New Roman"/>
                <w:sz w:val="28"/>
                <w:szCs w:val="28"/>
                <w:lang w:val="en-US"/>
              </w:rPr>
              <w:t>II</w:t>
            </w:r>
          </w:p>
        </w:tc>
        <w:tc>
          <w:tcPr>
            <w:tcW w:w="3834"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rsidP="00E03496">
            <w:pPr>
              <w:pStyle w:val="ac"/>
              <w:jc w:val="both"/>
              <w:rPr>
                <w:rFonts w:ascii="Times New Roman" w:hAnsi="Times New Roman" w:cs="Times New Roman"/>
                <w:sz w:val="28"/>
                <w:szCs w:val="28"/>
              </w:rPr>
            </w:pPr>
            <w:r>
              <w:rPr>
                <w:rFonts w:ascii="Times New Roman" w:hAnsi="Times New Roman" w:cs="Times New Roman"/>
                <w:sz w:val="28"/>
                <w:szCs w:val="28"/>
              </w:rPr>
              <w:t>ДПИ</w:t>
            </w:r>
          </w:p>
        </w:tc>
        <w:tc>
          <w:tcPr>
            <w:tcW w:w="1069"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625EDA" w:rsidP="00E03496">
            <w:pPr>
              <w:pStyle w:val="ac"/>
              <w:jc w:val="both"/>
              <w:rPr>
                <w:rFonts w:ascii="Times New Roman" w:hAnsi="Times New Roman" w:cs="Times New Roman"/>
                <w:sz w:val="28"/>
                <w:szCs w:val="28"/>
              </w:rPr>
            </w:pPr>
            <w:r>
              <w:rPr>
                <w:rFonts w:ascii="Times New Roman" w:hAnsi="Times New Roman" w:cs="Times New Roman"/>
                <w:sz w:val="28"/>
                <w:szCs w:val="28"/>
              </w:rPr>
              <w:t>14</w:t>
            </w:r>
          </w:p>
        </w:tc>
        <w:tc>
          <w:tcPr>
            <w:tcW w:w="815"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625EDA" w:rsidP="00E03496">
            <w:pPr>
              <w:pStyle w:val="ac"/>
              <w:jc w:val="both"/>
              <w:rPr>
                <w:rFonts w:ascii="Times New Roman" w:hAnsi="Times New Roman" w:cs="Times New Roman"/>
                <w:sz w:val="28"/>
                <w:szCs w:val="28"/>
              </w:rPr>
            </w:pPr>
            <w:r>
              <w:rPr>
                <w:rFonts w:ascii="Times New Roman" w:hAnsi="Times New Roman" w:cs="Times New Roman"/>
                <w:sz w:val="28"/>
                <w:szCs w:val="28"/>
              </w:rPr>
              <w:t>46</w:t>
            </w:r>
          </w:p>
        </w:tc>
        <w:tc>
          <w:tcPr>
            <w:tcW w:w="884" w:type="dxa"/>
            <w:gridSpan w:val="3"/>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625EDA" w:rsidP="00E03496">
            <w:pPr>
              <w:pStyle w:val="ac"/>
              <w:jc w:val="both"/>
              <w:rPr>
                <w:rFonts w:ascii="Times New Roman" w:hAnsi="Times New Roman" w:cs="Times New Roman"/>
                <w:sz w:val="28"/>
                <w:szCs w:val="28"/>
              </w:rPr>
            </w:pPr>
            <w:r>
              <w:rPr>
                <w:rFonts w:ascii="Times New Roman" w:hAnsi="Times New Roman" w:cs="Times New Roman"/>
                <w:sz w:val="28"/>
                <w:szCs w:val="28"/>
              </w:rPr>
              <w:t>60</w:t>
            </w:r>
          </w:p>
        </w:tc>
        <w:tc>
          <w:tcPr>
            <w:tcW w:w="2277" w:type="dxa"/>
            <w:tcBorders>
              <w:top w:val="nil"/>
              <w:left w:val="nil"/>
              <w:bottom w:val="single" w:sz="8" w:space="0" w:color="000000"/>
              <w:right w:val="single" w:sz="8" w:space="0" w:color="000000"/>
            </w:tcBorders>
            <w:shd w:val="clear" w:color="auto" w:fill="FFFFFF" w:themeFill="background1"/>
          </w:tcPr>
          <w:p w:rsidR="00CE23C8" w:rsidRDefault="00A87DA6" w:rsidP="00E03496">
            <w:pPr>
              <w:pStyle w:val="ac"/>
              <w:jc w:val="both"/>
              <w:rPr>
                <w:rFonts w:ascii="Times New Roman" w:hAnsi="Times New Roman" w:cs="Times New Roman"/>
                <w:sz w:val="28"/>
                <w:szCs w:val="28"/>
              </w:rPr>
            </w:pPr>
            <w:r>
              <w:rPr>
                <w:rFonts w:ascii="Times New Roman" w:hAnsi="Times New Roman" w:cs="Times New Roman"/>
                <w:sz w:val="28"/>
                <w:szCs w:val="28"/>
              </w:rPr>
              <w:t>Практическая работа</w:t>
            </w:r>
          </w:p>
        </w:tc>
      </w:tr>
      <w:tr w:rsidR="00CE23C8" w:rsidTr="00E03496">
        <w:trPr>
          <w:trHeight w:val="735"/>
        </w:trPr>
        <w:tc>
          <w:tcPr>
            <w:tcW w:w="594" w:type="dxa"/>
            <w:tcBorders>
              <w:top w:val="nil"/>
              <w:left w:val="single" w:sz="8" w:space="0" w:color="000000"/>
              <w:bottom w:val="single" w:sz="4" w:space="0" w:color="auto"/>
              <w:right w:val="single" w:sz="8" w:space="0" w:color="000000"/>
            </w:tcBorders>
            <w:shd w:val="clear" w:color="auto" w:fill="FFFFFF" w:themeFill="background1"/>
            <w:tcMar>
              <w:top w:w="0" w:type="dxa"/>
              <w:left w:w="108" w:type="dxa"/>
              <w:bottom w:w="0" w:type="dxa"/>
              <w:right w:w="108" w:type="dxa"/>
            </w:tcMar>
          </w:tcPr>
          <w:p w:rsidR="00CE23C8" w:rsidRDefault="00A87DA6" w:rsidP="00E03496">
            <w:pPr>
              <w:pStyle w:val="ac"/>
              <w:jc w:val="both"/>
              <w:rPr>
                <w:rFonts w:ascii="Times New Roman" w:hAnsi="Times New Roman" w:cs="Times New Roman"/>
                <w:sz w:val="28"/>
                <w:szCs w:val="28"/>
                <w:lang w:val="en-US"/>
              </w:rPr>
            </w:pPr>
            <w:r>
              <w:rPr>
                <w:rFonts w:ascii="Times New Roman" w:hAnsi="Times New Roman" w:cs="Times New Roman"/>
                <w:sz w:val="28"/>
                <w:szCs w:val="28"/>
                <w:lang w:val="en-US"/>
              </w:rPr>
              <w:t>III</w:t>
            </w:r>
          </w:p>
        </w:tc>
        <w:tc>
          <w:tcPr>
            <w:tcW w:w="3834" w:type="dxa"/>
            <w:tcBorders>
              <w:top w:val="nil"/>
              <w:left w:val="nil"/>
              <w:bottom w:val="single" w:sz="4" w:space="0" w:color="auto"/>
              <w:right w:val="single" w:sz="8" w:space="0" w:color="000000"/>
            </w:tcBorders>
            <w:shd w:val="clear" w:color="auto" w:fill="FFFFFF" w:themeFill="background1"/>
            <w:tcMar>
              <w:top w:w="0" w:type="dxa"/>
              <w:left w:w="108" w:type="dxa"/>
              <w:bottom w:w="0" w:type="dxa"/>
              <w:right w:w="108" w:type="dxa"/>
            </w:tcMar>
          </w:tcPr>
          <w:p w:rsidR="00CE23C8" w:rsidRDefault="00A87DA6" w:rsidP="00E03496">
            <w:pPr>
              <w:pStyle w:val="ac"/>
              <w:jc w:val="both"/>
              <w:rPr>
                <w:rFonts w:ascii="Times New Roman" w:hAnsi="Times New Roman" w:cs="Times New Roman"/>
                <w:sz w:val="28"/>
                <w:szCs w:val="28"/>
              </w:rPr>
            </w:pPr>
            <w:r>
              <w:rPr>
                <w:rFonts w:ascii="Times New Roman" w:hAnsi="Times New Roman" w:cs="Times New Roman"/>
                <w:sz w:val="28"/>
                <w:szCs w:val="28"/>
              </w:rPr>
              <w:t>Живопись</w:t>
            </w:r>
          </w:p>
        </w:tc>
        <w:tc>
          <w:tcPr>
            <w:tcW w:w="1069" w:type="dxa"/>
            <w:tcBorders>
              <w:top w:val="nil"/>
              <w:left w:val="nil"/>
              <w:bottom w:val="single" w:sz="4" w:space="0" w:color="auto"/>
              <w:right w:val="single" w:sz="8" w:space="0" w:color="000000"/>
            </w:tcBorders>
            <w:shd w:val="clear" w:color="auto" w:fill="FFFFFF" w:themeFill="background1"/>
            <w:tcMar>
              <w:top w:w="0" w:type="dxa"/>
              <w:left w:w="108" w:type="dxa"/>
              <w:bottom w:w="0" w:type="dxa"/>
              <w:right w:w="108" w:type="dxa"/>
            </w:tcMar>
          </w:tcPr>
          <w:p w:rsidR="00CE23C8" w:rsidRDefault="00A87DA6" w:rsidP="00E03496">
            <w:pPr>
              <w:pStyle w:val="ac"/>
              <w:jc w:val="both"/>
              <w:rPr>
                <w:rFonts w:ascii="Times New Roman" w:hAnsi="Times New Roman" w:cs="Times New Roman"/>
                <w:sz w:val="28"/>
                <w:szCs w:val="28"/>
              </w:rPr>
            </w:pPr>
            <w:r>
              <w:rPr>
                <w:rFonts w:ascii="Times New Roman" w:hAnsi="Times New Roman" w:cs="Times New Roman"/>
                <w:sz w:val="28"/>
                <w:szCs w:val="28"/>
              </w:rPr>
              <w:t>14</w:t>
            </w:r>
          </w:p>
        </w:tc>
        <w:tc>
          <w:tcPr>
            <w:tcW w:w="815" w:type="dxa"/>
            <w:tcBorders>
              <w:top w:val="nil"/>
              <w:left w:val="nil"/>
              <w:bottom w:val="single" w:sz="4" w:space="0" w:color="auto"/>
              <w:right w:val="single" w:sz="8" w:space="0" w:color="000000"/>
            </w:tcBorders>
            <w:shd w:val="clear" w:color="auto" w:fill="FFFFFF" w:themeFill="background1"/>
            <w:tcMar>
              <w:top w:w="0" w:type="dxa"/>
              <w:left w:w="108" w:type="dxa"/>
              <w:bottom w:w="0" w:type="dxa"/>
              <w:right w:w="108" w:type="dxa"/>
            </w:tcMar>
          </w:tcPr>
          <w:p w:rsidR="00CE23C8" w:rsidRDefault="00A87DA6" w:rsidP="00E03496">
            <w:pPr>
              <w:pStyle w:val="ac"/>
              <w:jc w:val="both"/>
              <w:rPr>
                <w:rFonts w:ascii="Times New Roman" w:hAnsi="Times New Roman" w:cs="Times New Roman"/>
                <w:sz w:val="28"/>
                <w:szCs w:val="28"/>
              </w:rPr>
            </w:pPr>
            <w:r>
              <w:rPr>
                <w:rFonts w:ascii="Times New Roman" w:hAnsi="Times New Roman" w:cs="Times New Roman"/>
                <w:sz w:val="28"/>
                <w:szCs w:val="28"/>
              </w:rPr>
              <w:t>38</w:t>
            </w:r>
          </w:p>
        </w:tc>
        <w:tc>
          <w:tcPr>
            <w:tcW w:w="884" w:type="dxa"/>
            <w:gridSpan w:val="3"/>
            <w:tcBorders>
              <w:top w:val="nil"/>
              <w:left w:val="nil"/>
              <w:bottom w:val="single" w:sz="4" w:space="0" w:color="auto"/>
              <w:right w:val="single" w:sz="8" w:space="0" w:color="000000"/>
            </w:tcBorders>
            <w:shd w:val="clear" w:color="auto" w:fill="FFFFFF" w:themeFill="background1"/>
            <w:tcMar>
              <w:top w:w="0" w:type="dxa"/>
              <w:left w:w="108" w:type="dxa"/>
              <w:bottom w:w="0" w:type="dxa"/>
              <w:right w:w="108" w:type="dxa"/>
            </w:tcMar>
          </w:tcPr>
          <w:p w:rsidR="00CE23C8" w:rsidRDefault="00A87DA6" w:rsidP="00E03496">
            <w:pPr>
              <w:pStyle w:val="ac"/>
              <w:jc w:val="both"/>
              <w:rPr>
                <w:rFonts w:ascii="Times New Roman" w:hAnsi="Times New Roman" w:cs="Times New Roman"/>
                <w:sz w:val="28"/>
                <w:szCs w:val="28"/>
              </w:rPr>
            </w:pPr>
            <w:r>
              <w:rPr>
                <w:rFonts w:ascii="Times New Roman" w:hAnsi="Times New Roman" w:cs="Times New Roman"/>
                <w:sz w:val="28"/>
                <w:szCs w:val="28"/>
              </w:rPr>
              <w:t>52</w:t>
            </w:r>
          </w:p>
        </w:tc>
        <w:tc>
          <w:tcPr>
            <w:tcW w:w="2277" w:type="dxa"/>
            <w:tcBorders>
              <w:top w:val="nil"/>
              <w:left w:val="nil"/>
              <w:bottom w:val="single" w:sz="4" w:space="0" w:color="auto"/>
              <w:right w:val="single" w:sz="8" w:space="0" w:color="000000"/>
            </w:tcBorders>
            <w:shd w:val="clear" w:color="auto" w:fill="FFFFFF" w:themeFill="background1"/>
          </w:tcPr>
          <w:p w:rsidR="00E03496" w:rsidRDefault="00A87DA6" w:rsidP="00E03496">
            <w:pPr>
              <w:pStyle w:val="ac"/>
              <w:jc w:val="both"/>
              <w:rPr>
                <w:rFonts w:ascii="Times New Roman" w:hAnsi="Times New Roman" w:cs="Times New Roman"/>
                <w:sz w:val="28"/>
                <w:szCs w:val="28"/>
              </w:rPr>
            </w:pPr>
            <w:r>
              <w:rPr>
                <w:rFonts w:ascii="Times New Roman" w:hAnsi="Times New Roman" w:cs="Times New Roman"/>
                <w:sz w:val="28"/>
                <w:szCs w:val="28"/>
              </w:rPr>
              <w:t>Практическая работа</w:t>
            </w:r>
          </w:p>
        </w:tc>
      </w:tr>
      <w:tr w:rsidR="00E03496" w:rsidTr="00E03496">
        <w:trPr>
          <w:trHeight w:val="240"/>
        </w:trPr>
        <w:tc>
          <w:tcPr>
            <w:tcW w:w="594" w:type="dxa"/>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E03496" w:rsidRDefault="00625EDA" w:rsidP="00E03496">
            <w:pPr>
              <w:pStyle w:val="ac"/>
              <w:jc w:val="both"/>
              <w:rPr>
                <w:rFonts w:ascii="Times New Roman" w:hAnsi="Times New Roman" w:cs="Times New Roman"/>
                <w:sz w:val="28"/>
                <w:szCs w:val="28"/>
                <w:lang w:val="en-US"/>
              </w:rPr>
            </w:pPr>
            <w:r>
              <w:rPr>
                <w:rFonts w:ascii="Times New Roman" w:hAnsi="Times New Roman" w:cs="Times New Roman"/>
                <w:sz w:val="28"/>
                <w:szCs w:val="28"/>
                <w:lang w:val="en-US"/>
              </w:rPr>
              <w:t>IV</w:t>
            </w:r>
          </w:p>
        </w:tc>
        <w:tc>
          <w:tcPr>
            <w:tcW w:w="3834" w:type="dxa"/>
            <w:tcBorders>
              <w:top w:val="single" w:sz="4" w:space="0" w:color="auto"/>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E03496" w:rsidRDefault="00625EDA" w:rsidP="00E03496">
            <w:pPr>
              <w:pStyle w:val="ac"/>
              <w:jc w:val="both"/>
              <w:rPr>
                <w:rFonts w:ascii="Times New Roman" w:hAnsi="Times New Roman" w:cs="Times New Roman"/>
                <w:sz w:val="28"/>
                <w:szCs w:val="28"/>
              </w:rPr>
            </w:pPr>
            <w:r>
              <w:rPr>
                <w:rFonts w:ascii="Times New Roman" w:hAnsi="Times New Roman" w:cs="Times New Roman"/>
                <w:sz w:val="28"/>
                <w:szCs w:val="28"/>
              </w:rPr>
              <w:t>Рисунок</w:t>
            </w:r>
          </w:p>
        </w:tc>
        <w:tc>
          <w:tcPr>
            <w:tcW w:w="1069" w:type="dxa"/>
            <w:tcBorders>
              <w:top w:val="single" w:sz="4" w:space="0" w:color="auto"/>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E03496" w:rsidRDefault="00625EDA" w:rsidP="00E03496">
            <w:pPr>
              <w:pStyle w:val="ac"/>
              <w:jc w:val="both"/>
              <w:rPr>
                <w:rFonts w:ascii="Times New Roman" w:hAnsi="Times New Roman" w:cs="Times New Roman"/>
                <w:sz w:val="28"/>
                <w:szCs w:val="28"/>
              </w:rPr>
            </w:pPr>
            <w:r>
              <w:rPr>
                <w:rFonts w:ascii="Times New Roman" w:hAnsi="Times New Roman" w:cs="Times New Roman"/>
                <w:sz w:val="28"/>
                <w:szCs w:val="28"/>
              </w:rPr>
              <w:t>8</w:t>
            </w:r>
          </w:p>
        </w:tc>
        <w:tc>
          <w:tcPr>
            <w:tcW w:w="815" w:type="dxa"/>
            <w:tcBorders>
              <w:top w:val="single" w:sz="4" w:space="0" w:color="auto"/>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E03496" w:rsidRDefault="00347409" w:rsidP="00E03496">
            <w:pPr>
              <w:pStyle w:val="ac"/>
              <w:jc w:val="both"/>
              <w:rPr>
                <w:rFonts w:ascii="Times New Roman" w:hAnsi="Times New Roman" w:cs="Times New Roman"/>
                <w:sz w:val="28"/>
                <w:szCs w:val="28"/>
              </w:rPr>
            </w:pPr>
            <w:r>
              <w:rPr>
                <w:rFonts w:ascii="Times New Roman" w:hAnsi="Times New Roman" w:cs="Times New Roman"/>
                <w:sz w:val="28"/>
                <w:szCs w:val="28"/>
              </w:rPr>
              <w:t>20</w:t>
            </w:r>
          </w:p>
        </w:tc>
        <w:tc>
          <w:tcPr>
            <w:tcW w:w="884" w:type="dxa"/>
            <w:gridSpan w:val="3"/>
            <w:tcBorders>
              <w:top w:val="single" w:sz="4" w:space="0" w:color="auto"/>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E03496" w:rsidRDefault="00625EDA" w:rsidP="00E03496">
            <w:pPr>
              <w:pStyle w:val="ac"/>
              <w:jc w:val="both"/>
              <w:rPr>
                <w:rFonts w:ascii="Times New Roman" w:hAnsi="Times New Roman" w:cs="Times New Roman"/>
                <w:sz w:val="28"/>
                <w:szCs w:val="28"/>
              </w:rPr>
            </w:pPr>
            <w:r>
              <w:rPr>
                <w:rFonts w:ascii="Times New Roman" w:hAnsi="Times New Roman" w:cs="Times New Roman"/>
                <w:sz w:val="28"/>
                <w:szCs w:val="28"/>
              </w:rPr>
              <w:t>28</w:t>
            </w:r>
          </w:p>
        </w:tc>
        <w:tc>
          <w:tcPr>
            <w:tcW w:w="2277" w:type="dxa"/>
            <w:tcBorders>
              <w:top w:val="single" w:sz="4" w:space="0" w:color="auto"/>
              <w:left w:val="nil"/>
              <w:bottom w:val="single" w:sz="8" w:space="0" w:color="000000"/>
              <w:right w:val="single" w:sz="8" w:space="0" w:color="000000"/>
            </w:tcBorders>
            <w:shd w:val="clear" w:color="auto" w:fill="FFFFFF" w:themeFill="background1"/>
          </w:tcPr>
          <w:p w:rsidR="00E03496" w:rsidRDefault="00E03496" w:rsidP="00E03496">
            <w:pPr>
              <w:pStyle w:val="ac"/>
              <w:jc w:val="both"/>
              <w:rPr>
                <w:rFonts w:ascii="Times New Roman" w:hAnsi="Times New Roman" w:cs="Times New Roman"/>
                <w:sz w:val="28"/>
                <w:szCs w:val="28"/>
              </w:rPr>
            </w:pPr>
          </w:p>
        </w:tc>
      </w:tr>
      <w:tr w:rsidR="00CE23C8" w:rsidTr="00E03496">
        <w:tc>
          <w:tcPr>
            <w:tcW w:w="594"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rsidP="00E03496">
            <w:pPr>
              <w:pStyle w:val="ac"/>
              <w:jc w:val="both"/>
              <w:rPr>
                <w:rFonts w:ascii="Times New Roman" w:hAnsi="Times New Roman" w:cs="Times New Roman"/>
                <w:sz w:val="28"/>
                <w:szCs w:val="28"/>
                <w:lang w:val="en-US"/>
              </w:rPr>
            </w:pPr>
            <w:r>
              <w:rPr>
                <w:rFonts w:ascii="Times New Roman" w:hAnsi="Times New Roman" w:cs="Times New Roman"/>
                <w:sz w:val="28"/>
                <w:szCs w:val="28"/>
                <w:lang w:val="en-US"/>
              </w:rPr>
              <w:t>V</w:t>
            </w:r>
          </w:p>
        </w:tc>
        <w:tc>
          <w:tcPr>
            <w:tcW w:w="3834"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rsidP="00E03496">
            <w:pPr>
              <w:pStyle w:val="ac"/>
              <w:jc w:val="both"/>
              <w:rPr>
                <w:rFonts w:ascii="Times New Roman" w:hAnsi="Times New Roman" w:cs="Times New Roman"/>
                <w:sz w:val="28"/>
                <w:szCs w:val="28"/>
              </w:rPr>
            </w:pPr>
            <w:r>
              <w:rPr>
                <w:rFonts w:ascii="Times New Roman" w:hAnsi="Times New Roman" w:cs="Times New Roman"/>
                <w:sz w:val="28"/>
                <w:szCs w:val="28"/>
              </w:rPr>
              <w:t>Итоговое занятие года</w:t>
            </w:r>
          </w:p>
        </w:tc>
        <w:tc>
          <w:tcPr>
            <w:tcW w:w="1069"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rsidP="00E03496">
            <w:pPr>
              <w:pStyle w:val="ac"/>
              <w:jc w:val="both"/>
              <w:rPr>
                <w:rFonts w:ascii="Times New Roman" w:hAnsi="Times New Roman" w:cs="Times New Roman"/>
                <w:sz w:val="28"/>
                <w:szCs w:val="28"/>
              </w:rPr>
            </w:pPr>
            <w:r>
              <w:rPr>
                <w:rFonts w:ascii="Times New Roman" w:hAnsi="Times New Roman" w:cs="Times New Roman"/>
                <w:sz w:val="28"/>
                <w:szCs w:val="28"/>
              </w:rPr>
              <w:t> 2</w:t>
            </w:r>
          </w:p>
        </w:tc>
        <w:tc>
          <w:tcPr>
            <w:tcW w:w="815"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CE23C8" w:rsidP="00E03496">
            <w:pPr>
              <w:pStyle w:val="ac"/>
              <w:jc w:val="both"/>
              <w:rPr>
                <w:rFonts w:ascii="Times New Roman" w:hAnsi="Times New Roman" w:cs="Times New Roman"/>
                <w:sz w:val="28"/>
                <w:szCs w:val="28"/>
              </w:rPr>
            </w:pPr>
          </w:p>
        </w:tc>
        <w:tc>
          <w:tcPr>
            <w:tcW w:w="884" w:type="dxa"/>
            <w:gridSpan w:val="3"/>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rsidP="00E03496">
            <w:pPr>
              <w:pStyle w:val="ac"/>
              <w:jc w:val="both"/>
              <w:rPr>
                <w:rFonts w:ascii="Times New Roman" w:hAnsi="Times New Roman" w:cs="Times New Roman"/>
                <w:sz w:val="28"/>
                <w:szCs w:val="28"/>
              </w:rPr>
            </w:pPr>
            <w:r>
              <w:rPr>
                <w:rFonts w:ascii="Times New Roman" w:hAnsi="Times New Roman" w:cs="Times New Roman"/>
                <w:sz w:val="28"/>
                <w:szCs w:val="28"/>
              </w:rPr>
              <w:t>2</w:t>
            </w:r>
          </w:p>
        </w:tc>
        <w:tc>
          <w:tcPr>
            <w:tcW w:w="2277" w:type="dxa"/>
            <w:tcBorders>
              <w:top w:val="nil"/>
              <w:left w:val="nil"/>
              <w:bottom w:val="single" w:sz="8" w:space="0" w:color="000000"/>
              <w:right w:val="single" w:sz="8" w:space="0" w:color="000000"/>
            </w:tcBorders>
            <w:shd w:val="clear" w:color="auto" w:fill="FFFFFF" w:themeFill="background1"/>
          </w:tcPr>
          <w:p w:rsidR="00CE23C8" w:rsidRDefault="00A87DA6" w:rsidP="00E03496">
            <w:pPr>
              <w:pStyle w:val="ac"/>
              <w:jc w:val="both"/>
              <w:rPr>
                <w:rFonts w:ascii="Times New Roman" w:hAnsi="Times New Roman" w:cs="Times New Roman"/>
                <w:sz w:val="28"/>
                <w:szCs w:val="28"/>
              </w:rPr>
            </w:pPr>
            <w:r>
              <w:rPr>
                <w:rFonts w:ascii="Times New Roman" w:hAnsi="Times New Roman" w:cs="Times New Roman"/>
                <w:sz w:val="28"/>
                <w:szCs w:val="28"/>
              </w:rPr>
              <w:t xml:space="preserve"> Просмотр</w:t>
            </w:r>
          </w:p>
        </w:tc>
      </w:tr>
      <w:tr w:rsidR="00CE23C8" w:rsidTr="00E03496">
        <w:tc>
          <w:tcPr>
            <w:tcW w:w="594"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rsidP="00E03496">
            <w:pPr>
              <w:pStyle w:val="ac"/>
              <w:jc w:val="both"/>
              <w:rPr>
                <w:rFonts w:ascii="Times New Roman" w:hAnsi="Times New Roman" w:cs="Times New Roman"/>
                <w:sz w:val="28"/>
                <w:szCs w:val="28"/>
              </w:rPr>
            </w:pPr>
            <w:r>
              <w:rPr>
                <w:rFonts w:ascii="Times New Roman" w:hAnsi="Times New Roman" w:cs="Times New Roman"/>
                <w:sz w:val="28"/>
                <w:szCs w:val="28"/>
              </w:rPr>
              <w:t> </w:t>
            </w:r>
          </w:p>
        </w:tc>
        <w:tc>
          <w:tcPr>
            <w:tcW w:w="3834"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rsidP="00E03496">
            <w:pPr>
              <w:pStyle w:val="ac"/>
              <w:jc w:val="both"/>
              <w:rPr>
                <w:rFonts w:ascii="Times New Roman" w:hAnsi="Times New Roman" w:cs="Times New Roman"/>
                <w:sz w:val="28"/>
                <w:szCs w:val="28"/>
                <w:lang w:val="tt-RU"/>
              </w:rPr>
            </w:pPr>
            <w:r>
              <w:rPr>
                <w:rFonts w:ascii="Times New Roman" w:hAnsi="Times New Roman" w:cs="Times New Roman"/>
                <w:sz w:val="28"/>
                <w:szCs w:val="28"/>
                <w:lang w:val="tt-RU"/>
              </w:rPr>
              <w:t>Итого:</w:t>
            </w:r>
          </w:p>
        </w:tc>
        <w:tc>
          <w:tcPr>
            <w:tcW w:w="1069"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rsidP="00E03496">
            <w:pPr>
              <w:pStyle w:val="ac"/>
              <w:jc w:val="both"/>
              <w:rPr>
                <w:rFonts w:ascii="Times New Roman" w:hAnsi="Times New Roman" w:cs="Times New Roman"/>
                <w:sz w:val="28"/>
                <w:szCs w:val="28"/>
              </w:rPr>
            </w:pPr>
            <w:r>
              <w:rPr>
                <w:rFonts w:ascii="Times New Roman" w:hAnsi="Times New Roman" w:cs="Times New Roman"/>
                <w:sz w:val="28"/>
                <w:szCs w:val="28"/>
              </w:rPr>
              <w:t> 40</w:t>
            </w:r>
          </w:p>
        </w:tc>
        <w:tc>
          <w:tcPr>
            <w:tcW w:w="815"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rsidP="00E03496">
            <w:pPr>
              <w:pStyle w:val="ac"/>
              <w:jc w:val="both"/>
              <w:rPr>
                <w:rFonts w:ascii="Times New Roman" w:hAnsi="Times New Roman" w:cs="Times New Roman"/>
                <w:sz w:val="28"/>
                <w:szCs w:val="28"/>
              </w:rPr>
            </w:pPr>
            <w:r>
              <w:rPr>
                <w:rFonts w:ascii="Times New Roman" w:hAnsi="Times New Roman" w:cs="Times New Roman"/>
                <w:sz w:val="28"/>
                <w:szCs w:val="28"/>
              </w:rPr>
              <w:t> 104</w:t>
            </w:r>
          </w:p>
        </w:tc>
        <w:tc>
          <w:tcPr>
            <w:tcW w:w="884" w:type="dxa"/>
            <w:gridSpan w:val="3"/>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CE23C8" w:rsidRDefault="00A87DA6" w:rsidP="00E03496">
            <w:pPr>
              <w:pStyle w:val="ac"/>
              <w:jc w:val="both"/>
              <w:rPr>
                <w:rFonts w:ascii="Times New Roman" w:hAnsi="Times New Roman" w:cs="Times New Roman"/>
                <w:sz w:val="28"/>
                <w:szCs w:val="28"/>
              </w:rPr>
            </w:pPr>
            <w:r>
              <w:rPr>
                <w:rFonts w:ascii="Times New Roman" w:hAnsi="Times New Roman" w:cs="Times New Roman"/>
                <w:sz w:val="28"/>
                <w:szCs w:val="28"/>
              </w:rPr>
              <w:t>144</w:t>
            </w:r>
          </w:p>
        </w:tc>
        <w:tc>
          <w:tcPr>
            <w:tcW w:w="2277" w:type="dxa"/>
            <w:tcBorders>
              <w:top w:val="nil"/>
              <w:left w:val="nil"/>
              <w:bottom w:val="single" w:sz="8" w:space="0" w:color="000000"/>
              <w:right w:val="single" w:sz="8" w:space="0" w:color="000000"/>
            </w:tcBorders>
            <w:shd w:val="clear" w:color="auto" w:fill="FFFFFF" w:themeFill="background1"/>
          </w:tcPr>
          <w:p w:rsidR="00CE23C8" w:rsidRDefault="00CE23C8" w:rsidP="00E03496">
            <w:pPr>
              <w:pStyle w:val="ac"/>
              <w:jc w:val="both"/>
              <w:rPr>
                <w:rFonts w:ascii="Times New Roman" w:hAnsi="Times New Roman" w:cs="Times New Roman"/>
                <w:sz w:val="28"/>
                <w:szCs w:val="28"/>
              </w:rPr>
            </w:pPr>
          </w:p>
        </w:tc>
      </w:tr>
      <w:tr w:rsidR="00CE23C8" w:rsidTr="00E03496">
        <w:tc>
          <w:tcPr>
            <w:tcW w:w="594" w:type="dxa"/>
            <w:tcBorders>
              <w:top w:val="nil"/>
              <w:left w:val="nil"/>
              <w:bottom w:val="nil"/>
              <w:right w:val="nil"/>
            </w:tcBorders>
            <w:shd w:val="clear" w:color="auto" w:fill="FFFFFF" w:themeFill="background1"/>
            <w:vAlign w:val="center"/>
          </w:tcPr>
          <w:p w:rsidR="00CE23C8" w:rsidRDefault="00A87DA6" w:rsidP="00E03496">
            <w:pPr>
              <w:pStyle w:val="ac"/>
              <w:jc w:val="both"/>
              <w:rPr>
                <w:rFonts w:ascii="Times New Roman" w:hAnsi="Times New Roman" w:cs="Times New Roman"/>
                <w:sz w:val="28"/>
                <w:szCs w:val="28"/>
              </w:rPr>
            </w:pPr>
            <w:r>
              <w:rPr>
                <w:rFonts w:ascii="Times New Roman" w:hAnsi="Times New Roman" w:cs="Times New Roman"/>
                <w:sz w:val="28"/>
                <w:szCs w:val="28"/>
              </w:rPr>
              <w:t> </w:t>
            </w:r>
          </w:p>
        </w:tc>
        <w:tc>
          <w:tcPr>
            <w:tcW w:w="3834" w:type="dxa"/>
            <w:tcBorders>
              <w:top w:val="nil"/>
              <w:left w:val="nil"/>
              <w:bottom w:val="nil"/>
              <w:right w:val="nil"/>
            </w:tcBorders>
            <w:shd w:val="clear" w:color="auto" w:fill="FFFFFF" w:themeFill="background1"/>
            <w:vAlign w:val="center"/>
          </w:tcPr>
          <w:p w:rsidR="00CE23C8" w:rsidRDefault="00A87DA6" w:rsidP="00E03496">
            <w:pPr>
              <w:pStyle w:val="ac"/>
              <w:jc w:val="both"/>
              <w:rPr>
                <w:rFonts w:ascii="Times New Roman" w:hAnsi="Times New Roman" w:cs="Times New Roman"/>
                <w:sz w:val="28"/>
                <w:szCs w:val="28"/>
              </w:rPr>
            </w:pPr>
            <w:r>
              <w:rPr>
                <w:rFonts w:ascii="Times New Roman" w:hAnsi="Times New Roman" w:cs="Times New Roman"/>
                <w:sz w:val="28"/>
                <w:szCs w:val="28"/>
              </w:rPr>
              <w:t> </w:t>
            </w:r>
          </w:p>
        </w:tc>
        <w:tc>
          <w:tcPr>
            <w:tcW w:w="1069" w:type="dxa"/>
            <w:tcBorders>
              <w:top w:val="nil"/>
              <w:left w:val="nil"/>
              <w:bottom w:val="nil"/>
              <w:right w:val="nil"/>
            </w:tcBorders>
            <w:shd w:val="clear" w:color="auto" w:fill="FFFFFF" w:themeFill="background1"/>
            <w:vAlign w:val="center"/>
          </w:tcPr>
          <w:p w:rsidR="00CE23C8" w:rsidRDefault="00A87DA6" w:rsidP="00E03496">
            <w:pPr>
              <w:pStyle w:val="ac"/>
              <w:jc w:val="both"/>
              <w:rPr>
                <w:rFonts w:ascii="Times New Roman" w:hAnsi="Times New Roman" w:cs="Times New Roman"/>
                <w:sz w:val="28"/>
                <w:szCs w:val="28"/>
              </w:rPr>
            </w:pPr>
            <w:r>
              <w:rPr>
                <w:rFonts w:ascii="Times New Roman" w:hAnsi="Times New Roman" w:cs="Times New Roman"/>
                <w:sz w:val="28"/>
                <w:szCs w:val="28"/>
              </w:rPr>
              <w:t> </w:t>
            </w:r>
          </w:p>
        </w:tc>
        <w:tc>
          <w:tcPr>
            <w:tcW w:w="1351" w:type="dxa"/>
            <w:gridSpan w:val="2"/>
            <w:tcBorders>
              <w:top w:val="nil"/>
              <w:left w:val="nil"/>
              <w:bottom w:val="nil"/>
              <w:right w:val="nil"/>
            </w:tcBorders>
            <w:shd w:val="clear" w:color="auto" w:fill="FFFFFF" w:themeFill="background1"/>
            <w:vAlign w:val="center"/>
          </w:tcPr>
          <w:p w:rsidR="00CE23C8" w:rsidRDefault="00A87DA6" w:rsidP="00E03496">
            <w:pPr>
              <w:pStyle w:val="ac"/>
              <w:jc w:val="both"/>
              <w:rPr>
                <w:rFonts w:ascii="Times New Roman" w:hAnsi="Times New Roman" w:cs="Times New Roman"/>
                <w:sz w:val="28"/>
                <w:szCs w:val="28"/>
              </w:rPr>
            </w:pPr>
            <w:r>
              <w:rPr>
                <w:rFonts w:ascii="Times New Roman" w:hAnsi="Times New Roman" w:cs="Times New Roman"/>
                <w:sz w:val="28"/>
                <w:szCs w:val="28"/>
              </w:rPr>
              <w:t> </w:t>
            </w:r>
          </w:p>
        </w:tc>
        <w:tc>
          <w:tcPr>
            <w:tcW w:w="60" w:type="dxa"/>
            <w:tcBorders>
              <w:top w:val="nil"/>
              <w:left w:val="nil"/>
              <w:bottom w:val="nil"/>
              <w:right w:val="nil"/>
            </w:tcBorders>
            <w:shd w:val="clear" w:color="auto" w:fill="FFFFFF" w:themeFill="background1"/>
            <w:vAlign w:val="center"/>
          </w:tcPr>
          <w:p w:rsidR="00CE23C8" w:rsidRDefault="00A87DA6" w:rsidP="00E03496">
            <w:pPr>
              <w:pStyle w:val="ac"/>
              <w:jc w:val="both"/>
              <w:rPr>
                <w:rFonts w:ascii="Times New Roman" w:hAnsi="Times New Roman" w:cs="Times New Roman"/>
                <w:sz w:val="28"/>
                <w:szCs w:val="28"/>
              </w:rPr>
            </w:pPr>
            <w:r>
              <w:rPr>
                <w:rFonts w:ascii="Times New Roman" w:hAnsi="Times New Roman" w:cs="Times New Roman"/>
                <w:sz w:val="28"/>
                <w:szCs w:val="28"/>
              </w:rPr>
              <w:t> </w:t>
            </w:r>
          </w:p>
        </w:tc>
        <w:tc>
          <w:tcPr>
            <w:tcW w:w="288" w:type="dxa"/>
            <w:tcBorders>
              <w:top w:val="nil"/>
              <w:left w:val="nil"/>
              <w:bottom w:val="nil"/>
              <w:right w:val="nil"/>
            </w:tcBorders>
            <w:shd w:val="clear" w:color="auto" w:fill="FFFFFF" w:themeFill="background1"/>
            <w:vAlign w:val="center"/>
          </w:tcPr>
          <w:p w:rsidR="00CE23C8" w:rsidRDefault="00A87DA6" w:rsidP="00E03496">
            <w:pPr>
              <w:pStyle w:val="ac"/>
              <w:jc w:val="both"/>
              <w:rPr>
                <w:rFonts w:ascii="Times New Roman" w:hAnsi="Times New Roman" w:cs="Times New Roman"/>
                <w:sz w:val="28"/>
                <w:szCs w:val="28"/>
              </w:rPr>
            </w:pPr>
            <w:r>
              <w:rPr>
                <w:rFonts w:ascii="Times New Roman" w:hAnsi="Times New Roman" w:cs="Times New Roman"/>
                <w:sz w:val="28"/>
                <w:szCs w:val="28"/>
              </w:rPr>
              <w:t> </w:t>
            </w:r>
          </w:p>
        </w:tc>
        <w:tc>
          <w:tcPr>
            <w:tcW w:w="2277" w:type="dxa"/>
            <w:tcBorders>
              <w:top w:val="nil"/>
              <w:left w:val="nil"/>
              <w:bottom w:val="nil"/>
              <w:right w:val="nil"/>
            </w:tcBorders>
            <w:shd w:val="clear" w:color="auto" w:fill="FFFFFF" w:themeFill="background1"/>
          </w:tcPr>
          <w:p w:rsidR="00CE23C8" w:rsidRDefault="00CE23C8" w:rsidP="00E03496">
            <w:pPr>
              <w:pStyle w:val="ac"/>
              <w:jc w:val="both"/>
              <w:rPr>
                <w:rFonts w:ascii="Times New Roman" w:hAnsi="Times New Roman" w:cs="Times New Roman"/>
                <w:sz w:val="28"/>
                <w:szCs w:val="28"/>
              </w:rPr>
            </w:pPr>
          </w:p>
        </w:tc>
      </w:tr>
    </w:tbl>
    <w:p w:rsidR="00CE23C8" w:rsidRDefault="00A87DA6">
      <w:pPr>
        <w:pStyle w:val="ac"/>
        <w:jc w:val="center"/>
        <w:rPr>
          <w:rFonts w:ascii="Times New Roman" w:hAnsi="Times New Roman" w:cs="Times New Roman"/>
          <w:b/>
          <w:sz w:val="28"/>
          <w:szCs w:val="28"/>
        </w:rPr>
      </w:pPr>
      <w:r>
        <w:rPr>
          <w:rFonts w:ascii="Times New Roman" w:hAnsi="Times New Roman" w:cs="Times New Roman"/>
          <w:b/>
          <w:sz w:val="28"/>
          <w:szCs w:val="28"/>
        </w:rPr>
        <w:t>СОДЕРЖАНИЕ  ПРОГРАММЫ</w:t>
      </w:r>
    </w:p>
    <w:p w:rsidR="00CE23C8" w:rsidRDefault="00A87DA6">
      <w:pPr>
        <w:pStyle w:val="ac"/>
        <w:jc w:val="center"/>
        <w:rPr>
          <w:rFonts w:ascii="Times New Roman" w:hAnsi="Times New Roman" w:cs="Times New Roman"/>
          <w:b/>
          <w:sz w:val="28"/>
          <w:szCs w:val="28"/>
        </w:rPr>
      </w:pPr>
      <w:r>
        <w:rPr>
          <w:rFonts w:ascii="Times New Roman" w:hAnsi="Times New Roman" w:cs="Times New Roman"/>
          <w:b/>
          <w:sz w:val="28"/>
          <w:szCs w:val="28"/>
        </w:rPr>
        <w:t>Третий год обучения</w:t>
      </w:r>
    </w:p>
    <w:p w:rsidR="00CE23C8" w:rsidRDefault="00A87DA6">
      <w:pPr>
        <w:pStyle w:val="ac"/>
        <w:numPr>
          <w:ilvl w:val="0"/>
          <w:numId w:val="4"/>
        </w:numPr>
        <w:jc w:val="both"/>
        <w:rPr>
          <w:rFonts w:ascii="Times New Roman" w:hAnsi="Times New Roman" w:cs="Times New Roman"/>
          <w:b/>
          <w:sz w:val="28"/>
          <w:szCs w:val="28"/>
        </w:rPr>
      </w:pPr>
      <w:r>
        <w:rPr>
          <w:rFonts w:ascii="Times New Roman" w:hAnsi="Times New Roman" w:cs="Times New Roman"/>
          <w:b/>
          <w:sz w:val="28"/>
          <w:szCs w:val="28"/>
        </w:rPr>
        <w:t>Вводное занятие. 2 ч</w:t>
      </w:r>
    </w:p>
    <w:p w:rsidR="00CE23C8" w:rsidRDefault="00A87DA6" w:rsidP="008D05FC">
      <w:pPr>
        <w:pStyle w:val="ac"/>
        <w:jc w:val="both"/>
        <w:rPr>
          <w:rFonts w:ascii="Times New Roman" w:hAnsi="Times New Roman" w:cs="Times New Roman"/>
          <w:b/>
          <w:sz w:val="28"/>
          <w:szCs w:val="28"/>
        </w:rPr>
      </w:pPr>
      <w:r>
        <w:rPr>
          <w:rFonts w:ascii="Times New Roman" w:hAnsi="Times New Roman" w:cs="Times New Roman"/>
          <w:sz w:val="28"/>
          <w:szCs w:val="28"/>
        </w:rPr>
        <w:t xml:space="preserve">Повторение правил техники безопасности в изостудии. План работы на учебный год. </w:t>
      </w:r>
    </w:p>
    <w:p w:rsidR="00CE23C8" w:rsidRDefault="00A87DA6">
      <w:pPr>
        <w:pStyle w:val="ac"/>
        <w:ind w:left="1080"/>
        <w:jc w:val="both"/>
        <w:rPr>
          <w:rFonts w:ascii="Times New Roman" w:hAnsi="Times New Roman" w:cs="Times New Roman"/>
          <w:b/>
          <w:sz w:val="28"/>
          <w:szCs w:val="28"/>
        </w:rPr>
      </w:pPr>
      <w:r>
        <w:rPr>
          <w:rFonts w:ascii="Times New Roman" w:hAnsi="Times New Roman" w:cs="Times New Roman"/>
          <w:b/>
          <w:sz w:val="28"/>
          <w:szCs w:val="28"/>
        </w:rPr>
        <w:lastRenderedPageBreak/>
        <w:t>Промежуточный мониторинг.</w:t>
      </w:r>
    </w:p>
    <w:p w:rsidR="00CE23C8" w:rsidRDefault="00347409">
      <w:pPr>
        <w:pStyle w:val="ac"/>
        <w:numPr>
          <w:ilvl w:val="0"/>
          <w:numId w:val="4"/>
        </w:numPr>
        <w:jc w:val="both"/>
        <w:rPr>
          <w:rFonts w:ascii="Times New Roman" w:hAnsi="Times New Roman" w:cs="Times New Roman"/>
          <w:b/>
          <w:sz w:val="28"/>
          <w:szCs w:val="28"/>
        </w:rPr>
      </w:pPr>
      <w:r>
        <w:rPr>
          <w:rFonts w:ascii="Times New Roman" w:hAnsi="Times New Roman" w:cs="Times New Roman"/>
          <w:b/>
          <w:sz w:val="28"/>
          <w:szCs w:val="28"/>
        </w:rPr>
        <w:t>ДПИ 60</w:t>
      </w:r>
      <w:r w:rsidR="00A87DA6">
        <w:rPr>
          <w:rFonts w:ascii="Times New Roman" w:hAnsi="Times New Roman" w:cs="Times New Roman"/>
          <w:b/>
          <w:sz w:val="28"/>
          <w:szCs w:val="28"/>
        </w:rPr>
        <w:t xml:space="preserve"> ч</w:t>
      </w:r>
    </w:p>
    <w:p w:rsidR="00CE23C8" w:rsidRDefault="002856DC">
      <w:pPr>
        <w:pStyle w:val="ac"/>
        <w:jc w:val="both"/>
        <w:rPr>
          <w:rFonts w:ascii="Times New Roman" w:hAnsi="Times New Roman" w:cs="Times New Roman"/>
          <w:sz w:val="28"/>
          <w:szCs w:val="28"/>
        </w:rPr>
      </w:pPr>
      <w:r>
        <w:rPr>
          <w:rFonts w:ascii="Times New Roman" w:hAnsi="Times New Roman" w:cs="Times New Roman"/>
          <w:sz w:val="28"/>
          <w:szCs w:val="28"/>
        </w:rPr>
        <w:t xml:space="preserve">«Новогодний подарок» </w:t>
      </w:r>
    </w:p>
    <w:p w:rsidR="00CE23C8" w:rsidRDefault="00A87DA6">
      <w:pPr>
        <w:pStyle w:val="ac"/>
        <w:jc w:val="both"/>
        <w:rPr>
          <w:rFonts w:ascii="Times New Roman" w:hAnsi="Times New Roman" w:cs="Times New Roman"/>
          <w:sz w:val="28"/>
          <w:szCs w:val="28"/>
        </w:rPr>
      </w:pPr>
      <w:proofErr w:type="spellStart"/>
      <w:r>
        <w:rPr>
          <w:rFonts w:ascii="Times New Roman" w:hAnsi="Times New Roman" w:cs="Times New Roman"/>
          <w:sz w:val="28"/>
          <w:szCs w:val="28"/>
        </w:rPr>
        <w:t>Квиллинг</w:t>
      </w:r>
      <w:proofErr w:type="spellEnd"/>
    </w:p>
    <w:p w:rsidR="00CE23C8" w:rsidRDefault="002856DC">
      <w:pPr>
        <w:pStyle w:val="ac"/>
        <w:jc w:val="both"/>
        <w:rPr>
          <w:rFonts w:ascii="Times New Roman" w:hAnsi="Times New Roman" w:cs="Times New Roman"/>
          <w:sz w:val="28"/>
          <w:szCs w:val="28"/>
        </w:rPr>
      </w:pPr>
      <w:r>
        <w:rPr>
          <w:rFonts w:ascii="Times New Roman" w:hAnsi="Times New Roman" w:cs="Times New Roman"/>
          <w:sz w:val="28"/>
          <w:szCs w:val="28"/>
        </w:rPr>
        <w:t xml:space="preserve">Оригами </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Открытка своими руками</w:t>
      </w:r>
    </w:p>
    <w:p w:rsidR="00CE23C8" w:rsidRDefault="00A87DA6">
      <w:pPr>
        <w:pStyle w:val="ac"/>
        <w:jc w:val="both"/>
        <w:rPr>
          <w:rFonts w:ascii="Times New Roman" w:hAnsi="Times New Roman" w:cs="Times New Roman"/>
          <w:sz w:val="28"/>
          <w:szCs w:val="28"/>
        </w:rPr>
      </w:pPr>
      <w:proofErr w:type="spellStart"/>
      <w:r>
        <w:rPr>
          <w:rFonts w:ascii="Times New Roman" w:hAnsi="Times New Roman" w:cs="Times New Roman"/>
          <w:sz w:val="28"/>
          <w:szCs w:val="28"/>
        </w:rPr>
        <w:t>Топиарий</w:t>
      </w:r>
      <w:proofErr w:type="spellEnd"/>
    </w:p>
    <w:p w:rsidR="00CE23C8" w:rsidRDefault="002856DC">
      <w:pPr>
        <w:pStyle w:val="ac"/>
        <w:jc w:val="both"/>
        <w:rPr>
          <w:rFonts w:ascii="Times New Roman" w:hAnsi="Times New Roman" w:cs="Times New Roman"/>
          <w:sz w:val="28"/>
          <w:szCs w:val="28"/>
        </w:rPr>
      </w:pPr>
      <w:r>
        <w:rPr>
          <w:rFonts w:ascii="Times New Roman" w:hAnsi="Times New Roman" w:cs="Times New Roman"/>
          <w:sz w:val="28"/>
          <w:szCs w:val="28"/>
        </w:rPr>
        <w:t>Поделка из</w:t>
      </w:r>
      <w:r w:rsidR="00A87DA6">
        <w:rPr>
          <w:rFonts w:ascii="Times New Roman" w:hAnsi="Times New Roman" w:cs="Times New Roman"/>
          <w:sz w:val="28"/>
          <w:szCs w:val="28"/>
        </w:rPr>
        <w:t xml:space="preserve"> гофрированной бумаги</w:t>
      </w:r>
    </w:p>
    <w:p w:rsidR="00CE23C8" w:rsidRDefault="00A87DA6">
      <w:pPr>
        <w:pStyle w:val="ac"/>
        <w:jc w:val="both"/>
        <w:rPr>
          <w:rFonts w:ascii="Times New Roman" w:hAnsi="Times New Roman" w:cs="Times New Roman"/>
          <w:sz w:val="28"/>
          <w:szCs w:val="28"/>
        </w:rPr>
      </w:pPr>
      <w:r>
        <w:rPr>
          <w:rFonts w:ascii="Times New Roman" w:hAnsi="Times New Roman" w:cs="Times New Roman"/>
          <w:b/>
          <w:sz w:val="28"/>
          <w:szCs w:val="28"/>
        </w:rPr>
        <w:t>Промежуточный мониторинг.</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Кукла Тильда зайчик</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Подушка с декор элементами</w:t>
      </w:r>
    </w:p>
    <w:p w:rsidR="002856DC" w:rsidRDefault="002856DC">
      <w:pPr>
        <w:pStyle w:val="ac"/>
        <w:jc w:val="both"/>
        <w:rPr>
          <w:rFonts w:ascii="Times New Roman" w:hAnsi="Times New Roman" w:cs="Times New Roman"/>
          <w:sz w:val="28"/>
          <w:szCs w:val="28"/>
        </w:rPr>
      </w:pPr>
      <w:r>
        <w:rPr>
          <w:rFonts w:ascii="Times New Roman" w:hAnsi="Times New Roman" w:cs="Times New Roman"/>
          <w:sz w:val="28"/>
          <w:szCs w:val="28"/>
        </w:rPr>
        <w:t>Роспись футболки</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Подарочная коробка</w:t>
      </w:r>
    </w:p>
    <w:p w:rsidR="00CE23C8" w:rsidRDefault="00A87DA6">
      <w:pPr>
        <w:pStyle w:val="ac"/>
        <w:numPr>
          <w:ilvl w:val="0"/>
          <w:numId w:val="4"/>
        </w:numPr>
        <w:jc w:val="both"/>
        <w:rPr>
          <w:rFonts w:ascii="Times New Roman" w:hAnsi="Times New Roman" w:cs="Times New Roman"/>
          <w:b/>
          <w:sz w:val="28"/>
          <w:szCs w:val="28"/>
        </w:rPr>
      </w:pPr>
      <w:r>
        <w:rPr>
          <w:rFonts w:ascii="Times New Roman" w:hAnsi="Times New Roman" w:cs="Times New Roman"/>
          <w:b/>
          <w:sz w:val="28"/>
          <w:szCs w:val="28"/>
        </w:rPr>
        <w:t>Живопись 52 ч</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«Фантазия»</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 xml:space="preserve"> «Пейзаж» маслом</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 Модульная картина» гуашью</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Декоративное рисование</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Натюрморт пастельными карандашами</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«Забавные животные» эскизы</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Рисование с натуры</w:t>
      </w:r>
    </w:p>
    <w:p w:rsidR="00CE23C8" w:rsidRDefault="007B6DD7">
      <w:pPr>
        <w:pStyle w:val="ac"/>
        <w:jc w:val="both"/>
        <w:rPr>
          <w:rFonts w:ascii="Times New Roman" w:hAnsi="Times New Roman" w:cs="Times New Roman"/>
          <w:sz w:val="28"/>
          <w:szCs w:val="28"/>
        </w:rPr>
      </w:pPr>
      <w:r>
        <w:rPr>
          <w:rFonts w:ascii="Times New Roman" w:hAnsi="Times New Roman" w:cs="Times New Roman"/>
          <w:sz w:val="28"/>
          <w:szCs w:val="28"/>
        </w:rPr>
        <w:t>Натюрморт</w:t>
      </w:r>
    </w:p>
    <w:p w:rsidR="00625EDA" w:rsidRDefault="00625EDA" w:rsidP="00625EDA">
      <w:pPr>
        <w:pStyle w:val="ac"/>
        <w:numPr>
          <w:ilvl w:val="0"/>
          <w:numId w:val="4"/>
        </w:numPr>
        <w:jc w:val="both"/>
        <w:rPr>
          <w:rFonts w:ascii="Times New Roman" w:hAnsi="Times New Roman" w:cs="Times New Roman"/>
          <w:b/>
          <w:sz w:val="28"/>
          <w:szCs w:val="28"/>
        </w:rPr>
      </w:pPr>
      <w:r w:rsidRPr="00625EDA">
        <w:rPr>
          <w:rFonts w:ascii="Times New Roman" w:hAnsi="Times New Roman" w:cs="Times New Roman"/>
          <w:b/>
          <w:sz w:val="28"/>
          <w:szCs w:val="28"/>
        </w:rPr>
        <w:t>Рисунок</w:t>
      </w:r>
      <w:r w:rsidR="00347409">
        <w:rPr>
          <w:rFonts w:ascii="Times New Roman" w:hAnsi="Times New Roman" w:cs="Times New Roman"/>
          <w:b/>
          <w:sz w:val="28"/>
          <w:szCs w:val="28"/>
        </w:rPr>
        <w:t xml:space="preserve"> 28ч.</w:t>
      </w:r>
    </w:p>
    <w:p w:rsidR="00625EDA" w:rsidRPr="00625EDA" w:rsidRDefault="00625EDA" w:rsidP="00625EDA">
      <w:pPr>
        <w:pStyle w:val="ac"/>
        <w:ind w:left="360"/>
        <w:jc w:val="both"/>
        <w:rPr>
          <w:rFonts w:ascii="Times New Roman" w:hAnsi="Times New Roman" w:cs="Times New Roman"/>
          <w:sz w:val="28"/>
          <w:szCs w:val="28"/>
        </w:rPr>
      </w:pPr>
      <w:r w:rsidRPr="00625EDA">
        <w:rPr>
          <w:rFonts w:ascii="Times New Roman" w:hAnsi="Times New Roman" w:cs="Times New Roman"/>
          <w:sz w:val="28"/>
          <w:szCs w:val="28"/>
        </w:rPr>
        <w:t>Штрихование.</w:t>
      </w:r>
    </w:p>
    <w:p w:rsidR="00625EDA" w:rsidRPr="00625EDA" w:rsidRDefault="00625EDA" w:rsidP="00625EDA">
      <w:pPr>
        <w:pStyle w:val="ac"/>
        <w:ind w:left="360"/>
        <w:jc w:val="both"/>
        <w:rPr>
          <w:rFonts w:ascii="Times New Roman" w:hAnsi="Times New Roman" w:cs="Times New Roman"/>
          <w:sz w:val="28"/>
          <w:szCs w:val="28"/>
        </w:rPr>
      </w:pPr>
      <w:r w:rsidRPr="00625EDA">
        <w:rPr>
          <w:rFonts w:ascii="Times New Roman" w:hAnsi="Times New Roman" w:cs="Times New Roman"/>
          <w:sz w:val="28"/>
          <w:szCs w:val="28"/>
        </w:rPr>
        <w:t>Пятно и линия.</w:t>
      </w:r>
    </w:p>
    <w:p w:rsidR="00625EDA" w:rsidRPr="00625EDA" w:rsidRDefault="00625EDA" w:rsidP="00625EDA">
      <w:pPr>
        <w:pStyle w:val="ac"/>
        <w:jc w:val="both"/>
        <w:rPr>
          <w:rFonts w:ascii="Times New Roman" w:hAnsi="Times New Roman" w:cs="Times New Roman"/>
          <w:sz w:val="28"/>
          <w:szCs w:val="28"/>
        </w:rPr>
      </w:pPr>
      <w:r>
        <w:rPr>
          <w:rFonts w:ascii="Times New Roman" w:hAnsi="Times New Roman" w:cs="Times New Roman"/>
          <w:sz w:val="28"/>
          <w:szCs w:val="28"/>
        </w:rPr>
        <w:t xml:space="preserve">     </w:t>
      </w:r>
      <w:r w:rsidRPr="00625EDA">
        <w:rPr>
          <w:rFonts w:ascii="Times New Roman" w:hAnsi="Times New Roman" w:cs="Times New Roman"/>
          <w:sz w:val="28"/>
          <w:szCs w:val="28"/>
        </w:rPr>
        <w:t>Рисуем штрихом</w:t>
      </w:r>
    </w:p>
    <w:p w:rsidR="00CE23C8" w:rsidRDefault="00A87DA6">
      <w:pPr>
        <w:pStyle w:val="ac"/>
        <w:jc w:val="both"/>
        <w:rPr>
          <w:rFonts w:ascii="Times New Roman" w:hAnsi="Times New Roman" w:cs="Times New Roman"/>
          <w:sz w:val="28"/>
          <w:szCs w:val="28"/>
        </w:rPr>
      </w:pPr>
      <w:r w:rsidRPr="00625EDA">
        <w:rPr>
          <w:rFonts w:ascii="Times New Roman" w:hAnsi="Times New Roman" w:cs="Times New Roman"/>
          <w:sz w:val="28"/>
          <w:szCs w:val="28"/>
        </w:rPr>
        <w:t>Итоговый мониторинг</w:t>
      </w:r>
      <w:r>
        <w:rPr>
          <w:rFonts w:ascii="Times New Roman" w:hAnsi="Times New Roman" w:cs="Times New Roman"/>
          <w:b/>
          <w:sz w:val="28"/>
          <w:szCs w:val="28"/>
        </w:rPr>
        <w:t>.</w:t>
      </w:r>
    </w:p>
    <w:p w:rsidR="00CE23C8" w:rsidRDefault="00625EDA">
      <w:pPr>
        <w:pStyle w:val="ac"/>
        <w:numPr>
          <w:ilvl w:val="0"/>
          <w:numId w:val="4"/>
        </w:numPr>
        <w:jc w:val="both"/>
        <w:rPr>
          <w:rFonts w:ascii="Times New Roman" w:hAnsi="Times New Roman" w:cs="Times New Roman"/>
          <w:b/>
          <w:sz w:val="28"/>
          <w:szCs w:val="28"/>
        </w:rPr>
      </w:pPr>
      <w:r>
        <w:rPr>
          <w:rFonts w:ascii="Times New Roman" w:hAnsi="Times New Roman" w:cs="Times New Roman"/>
          <w:b/>
          <w:sz w:val="28"/>
          <w:szCs w:val="28"/>
        </w:rPr>
        <w:t xml:space="preserve"> Итоговое занятие.</w:t>
      </w:r>
      <w:r w:rsidR="00A87DA6">
        <w:rPr>
          <w:rFonts w:ascii="Times New Roman" w:hAnsi="Times New Roman" w:cs="Times New Roman"/>
          <w:b/>
          <w:sz w:val="28"/>
          <w:szCs w:val="28"/>
        </w:rPr>
        <w:t xml:space="preserve"> 2 ч</w:t>
      </w:r>
    </w:p>
    <w:p w:rsidR="00CE23C8" w:rsidRDefault="00A87DA6">
      <w:pPr>
        <w:pStyle w:val="ac"/>
        <w:jc w:val="both"/>
        <w:rPr>
          <w:rFonts w:ascii="Times New Roman" w:hAnsi="Times New Roman" w:cs="Times New Roman"/>
          <w:sz w:val="28"/>
          <w:szCs w:val="28"/>
        </w:rPr>
      </w:pPr>
      <w:r>
        <w:rPr>
          <w:rFonts w:ascii="Times New Roman" w:hAnsi="Times New Roman" w:cs="Times New Roman"/>
          <w:sz w:val="28"/>
          <w:szCs w:val="28"/>
        </w:rPr>
        <w:t>Выставка работ.</w:t>
      </w:r>
    </w:p>
    <w:p w:rsidR="00CE23C8" w:rsidRDefault="00CE23C8">
      <w:pPr>
        <w:pStyle w:val="ac"/>
        <w:jc w:val="both"/>
        <w:rPr>
          <w:rFonts w:ascii="Times New Roman" w:hAnsi="Times New Roman" w:cs="Times New Roman"/>
          <w:sz w:val="28"/>
          <w:szCs w:val="28"/>
        </w:rPr>
      </w:pPr>
    </w:p>
    <w:p w:rsidR="008D05FC" w:rsidRDefault="008D05FC" w:rsidP="008D05FC">
      <w:pPr>
        <w:pStyle w:val="ac"/>
        <w:jc w:val="center"/>
        <w:rPr>
          <w:rFonts w:ascii="Times New Roman" w:hAnsi="Times New Roman" w:cs="Times New Roman"/>
          <w:b/>
          <w:sz w:val="28"/>
          <w:szCs w:val="24"/>
        </w:rPr>
      </w:pPr>
      <w:r w:rsidRPr="008D05FC">
        <w:rPr>
          <w:rFonts w:ascii="Times New Roman" w:hAnsi="Times New Roman" w:cs="Times New Roman"/>
          <w:b/>
          <w:sz w:val="28"/>
          <w:szCs w:val="24"/>
        </w:rPr>
        <w:t>Материально-техническое обеспечение</w:t>
      </w:r>
      <w:r>
        <w:rPr>
          <w:rFonts w:ascii="Times New Roman" w:hAnsi="Times New Roman" w:cs="Times New Roman"/>
          <w:b/>
          <w:sz w:val="28"/>
          <w:szCs w:val="24"/>
        </w:rPr>
        <w:t>.</w:t>
      </w:r>
    </w:p>
    <w:p w:rsidR="008D05FC" w:rsidRPr="008D05FC" w:rsidRDefault="008D05FC" w:rsidP="008D05FC">
      <w:pPr>
        <w:pStyle w:val="ac"/>
        <w:jc w:val="center"/>
        <w:rPr>
          <w:rFonts w:ascii="Times New Roman" w:hAnsi="Times New Roman" w:cs="Times New Roman"/>
          <w:b/>
          <w:sz w:val="28"/>
          <w:szCs w:val="24"/>
        </w:rPr>
      </w:pPr>
    </w:p>
    <w:p w:rsidR="008D05FC" w:rsidRPr="008D05FC" w:rsidRDefault="008D05FC" w:rsidP="008D05FC">
      <w:pPr>
        <w:pStyle w:val="ac"/>
        <w:ind w:firstLine="709"/>
        <w:jc w:val="both"/>
        <w:rPr>
          <w:rFonts w:ascii="Times New Roman" w:hAnsi="Times New Roman" w:cs="Times New Roman"/>
          <w:sz w:val="28"/>
          <w:szCs w:val="24"/>
        </w:rPr>
      </w:pPr>
      <w:r w:rsidRPr="008D05FC">
        <w:rPr>
          <w:rFonts w:ascii="Times New Roman" w:hAnsi="Times New Roman" w:cs="Times New Roman"/>
          <w:sz w:val="28"/>
          <w:szCs w:val="24"/>
        </w:rPr>
        <w:t>Для организации работы по программе не требуется специально оборудованного помещения. Это может быть обычный класс. Класс для занятий студии должен быть оборудован удобными столами, стульями.</w:t>
      </w:r>
    </w:p>
    <w:p w:rsidR="008D05FC" w:rsidRPr="008D05FC" w:rsidRDefault="008D05FC" w:rsidP="008D05FC">
      <w:pPr>
        <w:pStyle w:val="ac"/>
        <w:jc w:val="both"/>
        <w:rPr>
          <w:rFonts w:ascii="Times New Roman" w:hAnsi="Times New Roman" w:cs="Times New Roman"/>
          <w:sz w:val="28"/>
          <w:szCs w:val="24"/>
        </w:rPr>
      </w:pPr>
      <w:r w:rsidRPr="008D05FC">
        <w:rPr>
          <w:rFonts w:ascii="Times New Roman" w:hAnsi="Times New Roman" w:cs="Times New Roman"/>
          <w:sz w:val="28"/>
          <w:szCs w:val="24"/>
        </w:rPr>
        <w:t>Необходимый набор инструментов:</w:t>
      </w:r>
    </w:p>
    <w:p w:rsidR="008D05FC" w:rsidRPr="008D05FC" w:rsidRDefault="008D05FC" w:rsidP="008D05FC">
      <w:pPr>
        <w:pStyle w:val="ac"/>
        <w:numPr>
          <w:ilvl w:val="0"/>
          <w:numId w:val="9"/>
        </w:numPr>
        <w:jc w:val="both"/>
        <w:rPr>
          <w:rFonts w:ascii="Times New Roman" w:hAnsi="Times New Roman" w:cs="Times New Roman"/>
          <w:sz w:val="28"/>
          <w:szCs w:val="24"/>
        </w:rPr>
      </w:pPr>
      <w:r w:rsidRPr="008D05FC">
        <w:rPr>
          <w:rFonts w:ascii="Times New Roman" w:hAnsi="Times New Roman" w:cs="Times New Roman"/>
          <w:sz w:val="28"/>
          <w:szCs w:val="24"/>
        </w:rPr>
        <w:t>Ножницы</w:t>
      </w:r>
    </w:p>
    <w:p w:rsidR="008D05FC" w:rsidRPr="008D05FC" w:rsidRDefault="008D05FC" w:rsidP="008D05FC">
      <w:pPr>
        <w:pStyle w:val="ac"/>
        <w:numPr>
          <w:ilvl w:val="0"/>
          <w:numId w:val="9"/>
        </w:numPr>
        <w:jc w:val="both"/>
        <w:rPr>
          <w:rFonts w:ascii="Times New Roman" w:hAnsi="Times New Roman" w:cs="Times New Roman"/>
          <w:sz w:val="28"/>
          <w:szCs w:val="24"/>
        </w:rPr>
      </w:pPr>
      <w:r w:rsidRPr="008D05FC">
        <w:rPr>
          <w:rFonts w:ascii="Times New Roman" w:hAnsi="Times New Roman" w:cs="Times New Roman"/>
          <w:sz w:val="28"/>
          <w:szCs w:val="24"/>
        </w:rPr>
        <w:t>Иглы швейные</w:t>
      </w:r>
    </w:p>
    <w:p w:rsidR="008D05FC" w:rsidRPr="008D05FC" w:rsidRDefault="008D05FC" w:rsidP="008D05FC">
      <w:pPr>
        <w:pStyle w:val="ac"/>
        <w:numPr>
          <w:ilvl w:val="0"/>
          <w:numId w:val="9"/>
        </w:numPr>
        <w:jc w:val="both"/>
        <w:rPr>
          <w:rFonts w:ascii="Times New Roman" w:hAnsi="Times New Roman" w:cs="Times New Roman"/>
          <w:sz w:val="28"/>
          <w:szCs w:val="24"/>
        </w:rPr>
      </w:pPr>
      <w:r w:rsidRPr="008D05FC">
        <w:rPr>
          <w:rFonts w:ascii="Times New Roman" w:hAnsi="Times New Roman" w:cs="Times New Roman"/>
          <w:sz w:val="28"/>
          <w:szCs w:val="24"/>
        </w:rPr>
        <w:t>Шило</w:t>
      </w:r>
    </w:p>
    <w:p w:rsidR="008D05FC" w:rsidRPr="008D05FC" w:rsidRDefault="008D05FC" w:rsidP="008D05FC">
      <w:pPr>
        <w:pStyle w:val="ac"/>
        <w:numPr>
          <w:ilvl w:val="0"/>
          <w:numId w:val="9"/>
        </w:numPr>
        <w:jc w:val="both"/>
        <w:rPr>
          <w:rFonts w:ascii="Times New Roman" w:hAnsi="Times New Roman" w:cs="Times New Roman"/>
          <w:sz w:val="28"/>
          <w:szCs w:val="24"/>
        </w:rPr>
      </w:pPr>
      <w:proofErr w:type="spellStart"/>
      <w:r w:rsidRPr="008D05FC">
        <w:rPr>
          <w:rFonts w:ascii="Times New Roman" w:hAnsi="Times New Roman" w:cs="Times New Roman"/>
          <w:sz w:val="28"/>
          <w:szCs w:val="24"/>
        </w:rPr>
        <w:t>Степлер</w:t>
      </w:r>
      <w:proofErr w:type="spellEnd"/>
      <w:r w:rsidRPr="008D05FC">
        <w:rPr>
          <w:rFonts w:ascii="Times New Roman" w:hAnsi="Times New Roman" w:cs="Times New Roman"/>
          <w:sz w:val="28"/>
          <w:szCs w:val="24"/>
        </w:rPr>
        <w:t xml:space="preserve"> канцелярский</w:t>
      </w:r>
    </w:p>
    <w:p w:rsidR="008D05FC" w:rsidRPr="008D05FC" w:rsidRDefault="008D05FC" w:rsidP="008D05FC">
      <w:pPr>
        <w:pStyle w:val="ac"/>
        <w:numPr>
          <w:ilvl w:val="0"/>
          <w:numId w:val="9"/>
        </w:numPr>
        <w:jc w:val="both"/>
        <w:rPr>
          <w:rFonts w:ascii="Times New Roman" w:hAnsi="Times New Roman" w:cs="Times New Roman"/>
          <w:sz w:val="28"/>
          <w:szCs w:val="24"/>
        </w:rPr>
      </w:pPr>
      <w:r w:rsidRPr="008D05FC">
        <w:rPr>
          <w:rFonts w:ascii="Times New Roman" w:hAnsi="Times New Roman" w:cs="Times New Roman"/>
          <w:sz w:val="28"/>
          <w:szCs w:val="24"/>
        </w:rPr>
        <w:t>Линейки металлические и деревянные</w:t>
      </w:r>
    </w:p>
    <w:p w:rsidR="008D05FC" w:rsidRPr="008D05FC" w:rsidRDefault="008D05FC" w:rsidP="008D05FC">
      <w:pPr>
        <w:pStyle w:val="ac"/>
        <w:numPr>
          <w:ilvl w:val="0"/>
          <w:numId w:val="9"/>
        </w:numPr>
        <w:jc w:val="both"/>
        <w:rPr>
          <w:rFonts w:ascii="Times New Roman" w:hAnsi="Times New Roman" w:cs="Times New Roman"/>
          <w:sz w:val="28"/>
          <w:szCs w:val="24"/>
        </w:rPr>
      </w:pPr>
      <w:r w:rsidRPr="008D05FC">
        <w:rPr>
          <w:rFonts w:ascii="Times New Roman" w:hAnsi="Times New Roman" w:cs="Times New Roman"/>
          <w:sz w:val="28"/>
          <w:szCs w:val="24"/>
        </w:rPr>
        <w:t>Карандаши простые и цветные</w:t>
      </w:r>
    </w:p>
    <w:p w:rsidR="008D05FC" w:rsidRPr="008D05FC" w:rsidRDefault="008D05FC" w:rsidP="008D05FC">
      <w:pPr>
        <w:pStyle w:val="ac"/>
        <w:numPr>
          <w:ilvl w:val="0"/>
          <w:numId w:val="9"/>
        </w:numPr>
        <w:jc w:val="both"/>
        <w:rPr>
          <w:rFonts w:ascii="Times New Roman" w:hAnsi="Times New Roman" w:cs="Times New Roman"/>
          <w:sz w:val="28"/>
          <w:szCs w:val="24"/>
        </w:rPr>
      </w:pPr>
      <w:r w:rsidRPr="008D05FC">
        <w:rPr>
          <w:rFonts w:ascii="Times New Roman" w:hAnsi="Times New Roman" w:cs="Times New Roman"/>
          <w:sz w:val="28"/>
          <w:szCs w:val="24"/>
        </w:rPr>
        <w:t>Ручки</w:t>
      </w:r>
    </w:p>
    <w:p w:rsidR="008D05FC" w:rsidRPr="008D05FC" w:rsidRDefault="008D05FC" w:rsidP="008D05FC">
      <w:pPr>
        <w:pStyle w:val="ac"/>
        <w:numPr>
          <w:ilvl w:val="0"/>
          <w:numId w:val="9"/>
        </w:numPr>
        <w:jc w:val="both"/>
        <w:rPr>
          <w:rFonts w:ascii="Times New Roman" w:hAnsi="Times New Roman" w:cs="Times New Roman"/>
          <w:sz w:val="28"/>
          <w:szCs w:val="24"/>
        </w:rPr>
      </w:pPr>
      <w:r w:rsidRPr="008D05FC">
        <w:rPr>
          <w:rFonts w:ascii="Times New Roman" w:hAnsi="Times New Roman" w:cs="Times New Roman"/>
          <w:sz w:val="28"/>
          <w:szCs w:val="24"/>
        </w:rPr>
        <w:t>Фломастеры</w:t>
      </w:r>
    </w:p>
    <w:p w:rsidR="008D05FC" w:rsidRPr="008D05FC" w:rsidRDefault="008D05FC" w:rsidP="008D05FC">
      <w:pPr>
        <w:pStyle w:val="ac"/>
        <w:numPr>
          <w:ilvl w:val="0"/>
          <w:numId w:val="9"/>
        </w:numPr>
        <w:jc w:val="both"/>
        <w:rPr>
          <w:rFonts w:ascii="Times New Roman" w:hAnsi="Times New Roman" w:cs="Times New Roman"/>
          <w:sz w:val="28"/>
          <w:szCs w:val="24"/>
        </w:rPr>
      </w:pPr>
      <w:r w:rsidRPr="008D05FC">
        <w:rPr>
          <w:rFonts w:ascii="Times New Roman" w:hAnsi="Times New Roman" w:cs="Times New Roman"/>
          <w:sz w:val="28"/>
          <w:szCs w:val="24"/>
        </w:rPr>
        <w:lastRenderedPageBreak/>
        <w:t>Макетные ножи</w:t>
      </w:r>
    </w:p>
    <w:p w:rsidR="008D05FC" w:rsidRPr="008D05FC" w:rsidRDefault="008D05FC" w:rsidP="008D05FC">
      <w:pPr>
        <w:pStyle w:val="ac"/>
        <w:jc w:val="both"/>
        <w:rPr>
          <w:rFonts w:ascii="Times New Roman" w:hAnsi="Times New Roman" w:cs="Times New Roman"/>
          <w:sz w:val="28"/>
          <w:szCs w:val="24"/>
        </w:rPr>
      </w:pPr>
      <w:r w:rsidRPr="008D05FC">
        <w:rPr>
          <w:rFonts w:ascii="Times New Roman" w:hAnsi="Times New Roman" w:cs="Times New Roman"/>
          <w:sz w:val="28"/>
          <w:szCs w:val="24"/>
        </w:rPr>
        <w:t>Необходимые материалы:</w:t>
      </w:r>
    </w:p>
    <w:p w:rsidR="008D05FC" w:rsidRPr="008D05FC" w:rsidRDefault="008D05FC" w:rsidP="008D05FC">
      <w:pPr>
        <w:pStyle w:val="ac"/>
        <w:numPr>
          <w:ilvl w:val="0"/>
          <w:numId w:val="11"/>
        </w:numPr>
        <w:jc w:val="both"/>
        <w:rPr>
          <w:rFonts w:ascii="Times New Roman" w:hAnsi="Times New Roman" w:cs="Times New Roman"/>
          <w:sz w:val="28"/>
          <w:szCs w:val="24"/>
        </w:rPr>
      </w:pPr>
      <w:r w:rsidRPr="008D05FC">
        <w:rPr>
          <w:rFonts w:ascii="Times New Roman" w:hAnsi="Times New Roman" w:cs="Times New Roman"/>
          <w:sz w:val="28"/>
          <w:szCs w:val="24"/>
        </w:rPr>
        <w:t>Ткани в ассортименте</w:t>
      </w:r>
    </w:p>
    <w:p w:rsidR="008D05FC" w:rsidRPr="008D05FC" w:rsidRDefault="008D05FC" w:rsidP="008D05FC">
      <w:pPr>
        <w:pStyle w:val="ac"/>
        <w:numPr>
          <w:ilvl w:val="0"/>
          <w:numId w:val="11"/>
        </w:numPr>
        <w:jc w:val="both"/>
        <w:rPr>
          <w:rFonts w:ascii="Times New Roman" w:hAnsi="Times New Roman" w:cs="Times New Roman"/>
          <w:sz w:val="28"/>
          <w:szCs w:val="24"/>
        </w:rPr>
      </w:pPr>
      <w:r w:rsidRPr="008D05FC">
        <w:rPr>
          <w:rFonts w:ascii="Times New Roman" w:hAnsi="Times New Roman" w:cs="Times New Roman"/>
          <w:sz w:val="28"/>
          <w:szCs w:val="24"/>
        </w:rPr>
        <w:t>Фетр в ассортименте</w:t>
      </w:r>
    </w:p>
    <w:p w:rsidR="008D05FC" w:rsidRPr="008D05FC" w:rsidRDefault="008D05FC" w:rsidP="008D05FC">
      <w:pPr>
        <w:pStyle w:val="ac"/>
        <w:numPr>
          <w:ilvl w:val="0"/>
          <w:numId w:val="11"/>
        </w:numPr>
        <w:jc w:val="both"/>
        <w:rPr>
          <w:rFonts w:ascii="Times New Roman" w:hAnsi="Times New Roman" w:cs="Times New Roman"/>
          <w:sz w:val="28"/>
          <w:szCs w:val="24"/>
        </w:rPr>
      </w:pPr>
      <w:r w:rsidRPr="008D05FC">
        <w:rPr>
          <w:rFonts w:ascii="Times New Roman" w:hAnsi="Times New Roman" w:cs="Times New Roman"/>
          <w:sz w:val="28"/>
          <w:szCs w:val="24"/>
        </w:rPr>
        <w:t>Цветная бумага</w:t>
      </w:r>
    </w:p>
    <w:p w:rsidR="008D05FC" w:rsidRPr="008D05FC" w:rsidRDefault="008D05FC" w:rsidP="008D05FC">
      <w:pPr>
        <w:pStyle w:val="ac"/>
        <w:numPr>
          <w:ilvl w:val="0"/>
          <w:numId w:val="11"/>
        </w:numPr>
        <w:jc w:val="both"/>
        <w:rPr>
          <w:rFonts w:ascii="Times New Roman" w:hAnsi="Times New Roman" w:cs="Times New Roman"/>
          <w:sz w:val="28"/>
          <w:szCs w:val="24"/>
        </w:rPr>
      </w:pPr>
      <w:r w:rsidRPr="008D05FC">
        <w:rPr>
          <w:rFonts w:ascii="Times New Roman" w:hAnsi="Times New Roman" w:cs="Times New Roman"/>
          <w:sz w:val="28"/>
          <w:szCs w:val="24"/>
        </w:rPr>
        <w:t>Бумага для оригами</w:t>
      </w:r>
    </w:p>
    <w:p w:rsidR="008D05FC" w:rsidRPr="008D05FC" w:rsidRDefault="008D05FC" w:rsidP="008D05FC">
      <w:pPr>
        <w:pStyle w:val="ac"/>
        <w:numPr>
          <w:ilvl w:val="0"/>
          <w:numId w:val="11"/>
        </w:numPr>
        <w:jc w:val="both"/>
        <w:rPr>
          <w:rFonts w:ascii="Times New Roman" w:hAnsi="Times New Roman" w:cs="Times New Roman"/>
          <w:sz w:val="28"/>
          <w:szCs w:val="24"/>
        </w:rPr>
      </w:pPr>
      <w:r w:rsidRPr="008D05FC">
        <w:rPr>
          <w:rFonts w:ascii="Times New Roman" w:hAnsi="Times New Roman" w:cs="Times New Roman"/>
          <w:sz w:val="28"/>
          <w:szCs w:val="24"/>
        </w:rPr>
        <w:t>Атласные ленты в ассортименте</w:t>
      </w:r>
    </w:p>
    <w:p w:rsidR="008D05FC" w:rsidRPr="008D05FC" w:rsidRDefault="008D05FC" w:rsidP="008D05FC">
      <w:pPr>
        <w:pStyle w:val="ac"/>
        <w:numPr>
          <w:ilvl w:val="0"/>
          <w:numId w:val="11"/>
        </w:numPr>
        <w:jc w:val="both"/>
        <w:rPr>
          <w:rFonts w:ascii="Times New Roman" w:hAnsi="Times New Roman" w:cs="Times New Roman"/>
          <w:sz w:val="28"/>
          <w:szCs w:val="24"/>
        </w:rPr>
      </w:pPr>
      <w:r w:rsidRPr="008D05FC">
        <w:rPr>
          <w:rFonts w:ascii="Times New Roman" w:hAnsi="Times New Roman" w:cs="Times New Roman"/>
          <w:sz w:val="28"/>
          <w:szCs w:val="24"/>
        </w:rPr>
        <w:t>Пряжа в ассортименте</w:t>
      </w:r>
    </w:p>
    <w:p w:rsidR="008D05FC" w:rsidRPr="008D05FC" w:rsidRDefault="008D05FC" w:rsidP="008D05FC">
      <w:pPr>
        <w:pStyle w:val="ac"/>
        <w:numPr>
          <w:ilvl w:val="0"/>
          <w:numId w:val="11"/>
        </w:numPr>
        <w:jc w:val="both"/>
        <w:rPr>
          <w:rFonts w:ascii="Times New Roman" w:hAnsi="Times New Roman" w:cs="Times New Roman"/>
          <w:sz w:val="28"/>
          <w:szCs w:val="24"/>
        </w:rPr>
      </w:pPr>
      <w:r w:rsidRPr="008D05FC">
        <w:rPr>
          <w:rFonts w:ascii="Times New Roman" w:hAnsi="Times New Roman" w:cs="Times New Roman"/>
          <w:sz w:val="28"/>
          <w:szCs w:val="24"/>
        </w:rPr>
        <w:t>Джутовый шпагат</w:t>
      </w:r>
    </w:p>
    <w:p w:rsidR="008D05FC" w:rsidRPr="008D05FC" w:rsidRDefault="008D05FC" w:rsidP="008D05FC">
      <w:pPr>
        <w:pStyle w:val="ac"/>
        <w:numPr>
          <w:ilvl w:val="0"/>
          <w:numId w:val="11"/>
        </w:numPr>
        <w:jc w:val="both"/>
        <w:rPr>
          <w:rFonts w:ascii="Times New Roman" w:hAnsi="Times New Roman" w:cs="Times New Roman"/>
          <w:sz w:val="28"/>
          <w:szCs w:val="24"/>
        </w:rPr>
      </w:pPr>
      <w:r w:rsidRPr="008D05FC">
        <w:rPr>
          <w:rFonts w:ascii="Times New Roman" w:hAnsi="Times New Roman" w:cs="Times New Roman"/>
          <w:sz w:val="28"/>
          <w:szCs w:val="24"/>
        </w:rPr>
        <w:t>Легкий пластилин</w:t>
      </w:r>
    </w:p>
    <w:p w:rsidR="008D05FC" w:rsidRPr="008D05FC" w:rsidRDefault="008D05FC" w:rsidP="008D05FC">
      <w:pPr>
        <w:pStyle w:val="ac"/>
        <w:numPr>
          <w:ilvl w:val="0"/>
          <w:numId w:val="11"/>
        </w:numPr>
        <w:jc w:val="both"/>
        <w:rPr>
          <w:rFonts w:ascii="Times New Roman" w:hAnsi="Times New Roman" w:cs="Times New Roman"/>
          <w:sz w:val="28"/>
          <w:szCs w:val="24"/>
        </w:rPr>
      </w:pPr>
      <w:r w:rsidRPr="008D05FC">
        <w:rPr>
          <w:rFonts w:ascii="Times New Roman" w:hAnsi="Times New Roman" w:cs="Times New Roman"/>
          <w:sz w:val="28"/>
          <w:szCs w:val="24"/>
        </w:rPr>
        <w:t>Краски: гуашь, акрил</w:t>
      </w:r>
    </w:p>
    <w:p w:rsidR="008D05FC" w:rsidRPr="008D05FC" w:rsidRDefault="008D05FC" w:rsidP="008D05FC">
      <w:pPr>
        <w:pStyle w:val="ac"/>
        <w:numPr>
          <w:ilvl w:val="0"/>
          <w:numId w:val="11"/>
        </w:numPr>
        <w:jc w:val="both"/>
        <w:rPr>
          <w:rFonts w:ascii="Times New Roman" w:hAnsi="Times New Roman" w:cs="Times New Roman"/>
          <w:sz w:val="28"/>
          <w:szCs w:val="24"/>
        </w:rPr>
      </w:pPr>
      <w:r w:rsidRPr="008D05FC">
        <w:rPr>
          <w:rFonts w:ascii="Times New Roman" w:hAnsi="Times New Roman" w:cs="Times New Roman"/>
          <w:sz w:val="28"/>
          <w:szCs w:val="24"/>
        </w:rPr>
        <w:t>Клей ПВА</w:t>
      </w:r>
    </w:p>
    <w:p w:rsidR="008D05FC" w:rsidRPr="008D05FC" w:rsidRDefault="008D05FC" w:rsidP="008D05FC">
      <w:pPr>
        <w:pStyle w:val="ac"/>
        <w:numPr>
          <w:ilvl w:val="0"/>
          <w:numId w:val="11"/>
        </w:numPr>
        <w:jc w:val="both"/>
        <w:rPr>
          <w:rFonts w:ascii="Times New Roman" w:hAnsi="Times New Roman" w:cs="Times New Roman"/>
          <w:sz w:val="28"/>
          <w:szCs w:val="24"/>
        </w:rPr>
      </w:pPr>
      <w:r w:rsidRPr="008D05FC">
        <w:rPr>
          <w:rFonts w:ascii="Times New Roman" w:hAnsi="Times New Roman" w:cs="Times New Roman"/>
          <w:sz w:val="28"/>
          <w:szCs w:val="24"/>
        </w:rPr>
        <w:t xml:space="preserve">Бисер, ракушки, камни, стразы, бусины в ассортименте, </w:t>
      </w:r>
      <w:proofErr w:type="spellStart"/>
      <w:r w:rsidRPr="008D05FC">
        <w:rPr>
          <w:rFonts w:ascii="Times New Roman" w:hAnsi="Times New Roman" w:cs="Times New Roman"/>
          <w:sz w:val="28"/>
          <w:szCs w:val="24"/>
        </w:rPr>
        <w:t>ватны</w:t>
      </w:r>
      <w:proofErr w:type="spellEnd"/>
      <w:r w:rsidRPr="008D05FC">
        <w:rPr>
          <w:rFonts w:ascii="Times New Roman" w:hAnsi="Times New Roman" w:cs="Times New Roman"/>
          <w:sz w:val="28"/>
          <w:szCs w:val="24"/>
        </w:rPr>
        <w:t xml:space="preserve"> диски</w:t>
      </w:r>
    </w:p>
    <w:p w:rsidR="008D05FC" w:rsidRPr="008D05FC" w:rsidRDefault="008D05FC" w:rsidP="008D05FC">
      <w:pPr>
        <w:pStyle w:val="ac"/>
        <w:numPr>
          <w:ilvl w:val="0"/>
          <w:numId w:val="11"/>
        </w:numPr>
        <w:jc w:val="both"/>
        <w:rPr>
          <w:rFonts w:ascii="Times New Roman" w:hAnsi="Times New Roman" w:cs="Times New Roman"/>
          <w:sz w:val="28"/>
          <w:szCs w:val="24"/>
        </w:rPr>
      </w:pPr>
      <w:r w:rsidRPr="008D05FC">
        <w:rPr>
          <w:rFonts w:ascii="Times New Roman" w:hAnsi="Times New Roman" w:cs="Times New Roman"/>
          <w:sz w:val="28"/>
          <w:szCs w:val="24"/>
        </w:rPr>
        <w:t>Тонкая леска</w:t>
      </w:r>
    </w:p>
    <w:p w:rsidR="00CE23C8" w:rsidRPr="008D05FC" w:rsidRDefault="008D05FC" w:rsidP="008D05FC">
      <w:pPr>
        <w:pStyle w:val="ac"/>
        <w:numPr>
          <w:ilvl w:val="0"/>
          <w:numId w:val="10"/>
        </w:numPr>
        <w:jc w:val="both"/>
        <w:rPr>
          <w:rFonts w:ascii="Times New Roman" w:hAnsi="Times New Roman" w:cs="Times New Roman"/>
          <w:sz w:val="28"/>
          <w:szCs w:val="24"/>
        </w:rPr>
      </w:pPr>
      <w:r w:rsidRPr="008D05FC">
        <w:rPr>
          <w:rFonts w:ascii="Times New Roman" w:hAnsi="Times New Roman" w:cs="Times New Roman"/>
          <w:sz w:val="28"/>
          <w:szCs w:val="24"/>
        </w:rPr>
        <w:t>Вата, синтепон</w:t>
      </w:r>
    </w:p>
    <w:p w:rsidR="00625EDA" w:rsidRPr="008D05FC" w:rsidRDefault="00625EDA">
      <w:pPr>
        <w:pStyle w:val="ac"/>
        <w:jc w:val="both"/>
        <w:rPr>
          <w:rFonts w:ascii="Times New Roman" w:hAnsi="Times New Roman" w:cs="Times New Roman"/>
          <w:sz w:val="28"/>
          <w:szCs w:val="24"/>
        </w:rPr>
      </w:pPr>
    </w:p>
    <w:p w:rsidR="00D3485D" w:rsidRPr="008D05FC" w:rsidRDefault="00D3485D">
      <w:pPr>
        <w:pStyle w:val="ac"/>
        <w:jc w:val="both"/>
        <w:rPr>
          <w:rFonts w:ascii="Times New Roman" w:hAnsi="Times New Roman" w:cs="Times New Roman"/>
          <w:sz w:val="28"/>
          <w:szCs w:val="24"/>
        </w:rPr>
      </w:pPr>
    </w:p>
    <w:p w:rsidR="00D3485D" w:rsidRPr="008D05FC" w:rsidRDefault="00D3485D">
      <w:pPr>
        <w:pStyle w:val="ac"/>
        <w:jc w:val="both"/>
        <w:rPr>
          <w:rFonts w:ascii="Times New Roman" w:hAnsi="Times New Roman" w:cs="Times New Roman"/>
          <w:sz w:val="28"/>
          <w:szCs w:val="24"/>
        </w:rPr>
      </w:pPr>
    </w:p>
    <w:p w:rsidR="00D3485D" w:rsidRDefault="00D3485D">
      <w:pPr>
        <w:pStyle w:val="ac"/>
        <w:jc w:val="both"/>
        <w:rPr>
          <w:rFonts w:ascii="Times New Roman" w:hAnsi="Times New Roman" w:cs="Times New Roman"/>
          <w:sz w:val="24"/>
          <w:szCs w:val="24"/>
        </w:rPr>
      </w:pPr>
    </w:p>
    <w:p w:rsidR="00CE23C8" w:rsidRDefault="00CE23C8" w:rsidP="008D05FC">
      <w:pPr>
        <w:pStyle w:val="ac"/>
        <w:tabs>
          <w:tab w:val="left" w:pos="3405"/>
        </w:tabs>
        <w:jc w:val="both"/>
        <w:rPr>
          <w:rFonts w:ascii="Times New Roman" w:hAnsi="Times New Roman" w:cs="Times New Roman"/>
          <w:sz w:val="24"/>
          <w:szCs w:val="24"/>
        </w:rPr>
      </w:pPr>
    </w:p>
    <w:p w:rsidR="008D05FC" w:rsidRDefault="008D05FC" w:rsidP="008D05FC">
      <w:pPr>
        <w:pStyle w:val="ac"/>
        <w:tabs>
          <w:tab w:val="left" w:pos="3405"/>
        </w:tabs>
        <w:jc w:val="both"/>
        <w:rPr>
          <w:rFonts w:ascii="Times New Roman" w:hAnsi="Times New Roman" w:cs="Times New Roman"/>
          <w:sz w:val="24"/>
          <w:szCs w:val="24"/>
        </w:rPr>
      </w:pPr>
    </w:p>
    <w:p w:rsidR="008D05FC" w:rsidRDefault="008D05FC" w:rsidP="008D05FC">
      <w:pPr>
        <w:pStyle w:val="ac"/>
        <w:tabs>
          <w:tab w:val="left" w:pos="3405"/>
        </w:tabs>
        <w:jc w:val="both"/>
        <w:rPr>
          <w:rFonts w:ascii="Times New Roman" w:hAnsi="Times New Roman" w:cs="Times New Roman"/>
          <w:sz w:val="24"/>
          <w:szCs w:val="24"/>
        </w:rPr>
      </w:pPr>
    </w:p>
    <w:p w:rsidR="00CE23C8" w:rsidRDefault="00A87DA6">
      <w:pPr>
        <w:pStyle w:val="ac"/>
        <w:jc w:val="center"/>
        <w:rPr>
          <w:rFonts w:ascii="Times New Roman" w:hAnsi="Times New Roman" w:cs="Times New Roman"/>
          <w:sz w:val="24"/>
          <w:szCs w:val="24"/>
        </w:rPr>
      </w:pPr>
      <w:r>
        <w:rPr>
          <w:rFonts w:ascii="Times New Roman" w:hAnsi="Times New Roman" w:cs="Times New Roman"/>
          <w:b/>
          <w:sz w:val="28"/>
          <w:szCs w:val="28"/>
        </w:rPr>
        <w:t>Список литературы</w:t>
      </w:r>
      <w:r>
        <w:rPr>
          <w:rFonts w:ascii="Times New Roman" w:hAnsi="Times New Roman" w:cs="Times New Roman"/>
          <w:sz w:val="24"/>
          <w:szCs w:val="24"/>
        </w:rPr>
        <w:t>.</w:t>
      </w:r>
    </w:p>
    <w:p w:rsidR="00CE23C8" w:rsidRDefault="00A87DA6">
      <w:pPr>
        <w:pStyle w:val="ac"/>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«Живопись». Е.М </w:t>
      </w:r>
      <w:proofErr w:type="spellStart"/>
      <w:r>
        <w:rPr>
          <w:rFonts w:ascii="Times New Roman" w:hAnsi="Times New Roman" w:cs="Times New Roman"/>
          <w:sz w:val="28"/>
          <w:szCs w:val="28"/>
        </w:rPr>
        <w:t>Аллекова</w:t>
      </w:r>
      <w:proofErr w:type="spellEnd"/>
      <w:r>
        <w:rPr>
          <w:rFonts w:ascii="Times New Roman" w:hAnsi="Times New Roman" w:cs="Times New Roman"/>
          <w:sz w:val="28"/>
          <w:szCs w:val="28"/>
        </w:rPr>
        <w:t>. - М.: Слово, - 2001</w:t>
      </w:r>
    </w:p>
    <w:p w:rsidR="00CE23C8" w:rsidRDefault="00A87DA6">
      <w:pPr>
        <w:pStyle w:val="ac"/>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«Занятия и игровые упражнения по художественному творчеству с детьми 7-14 лет». - М.: </w:t>
      </w:r>
      <w:proofErr w:type="spellStart"/>
      <w:r>
        <w:rPr>
          <w:rFonts w:ascii="Times New Roman" w:hAnsi="Times New Roman" w:cs="Times New Roman"/>
          <w:sz w:val="28"/>
          <w:szCs w:val="28"/>
        </w:rPr>
        <w:t>Гуманит</w:t>
      </w:r>
      <w:proofErr w:type="spellEnd"/>
      <w:r>
        <w:rPr>
          <w:rFonts w:ascii="Times New Roman" w:hAnsi="Times New Roman" w:cs="Times New Roman"/>
          <w:sz w:val="28"/>
          <w:szCs w:val="28"/>
        </w:rPr>
        <w:t>. Изд. Центр «</w:t>
      </w:r>
      <w:proofErr w:type="spellStart"/>
      <w:r>
        <w:rPr>
          <w:rFonts w:ascii="Times New Roman" w:hAnsi="Times New Roman" w:cs="Times New Roman"/>
          <w:sz w:val="28"/>
          <w:szCs w:val="28"/>
        </w:rPr>
        <w:t>Владос</w:t>
      </w:r>
      <w:proofErr w:type="spellEnd"/>
      <w:r>
        <w:rPr>
          <w:rFonts w:ascii="Times New Roman" w:hAnsi="Times New Roman" w:cs="Times New Roman"/>
          <w:sz w:val="28"/>
          <w:szCs w:val="28"/>
        </w:rPr>
        <w:t>», - 2003</w:t>
      </w:r>
    </w:p>
    <w:p w:rsidR="00CE23C8" w:rsidRDefault="00A87DA6">
      <w:pPr>
        <w:pStyle w:val="ac"/>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«Изобразительное искусство в начальной школе» B.C. Кузин; Э.И. </w:t>
      </w:r>
      <w:proofErr w:type="spellStart"/>
      <w:r>
        <w:rPr>
          <w:rFonts w:ascii="Times New Roman" w:hAnsi="Times New Roman" w:cs="Times New Roman"/>
          <w:sz w:val="28"/>
          <w:szCs w:val="28"/>
        </w:rPr>
        <w:t>Кубышкина</w:t>
      </w:r>
      <w:proofErr w:type="spellEnd"/>
      <w:r>
        <w:rPr>
          <w:rFonts w:ascii="Times New Roman" w:hAnsi="Times New Roman" w:cs="Times New Roman"/>
          <w:sz w:val="28"/>
          <w:szCs w:val="28"/>
        </w:rPr>
        <w:t>.</w:t>
      </w:r>
    </w:p>
    <w:p w:rsidR="00CE23C8" w:rsidRDefault="00A87DA6">
      <w:pPr>
        <w:pStyle w:val="ac"/>
        <w:numPr>
          <w:ilvl w:val="0"/>
          <w:numId w:val="5"/>
        </w:numPr>
        <w:jc w:val="both"/>
        <w:rPr>
          <w:rFonts w:ascii="Times New Roman" w:hAnsi="Times New Roman" w:cs="Times New Roman"/>
          <w:sz w:val="28"/>
          <w:szCs w:val="28"/>
        </w:rPr>
      </w:pPr>
      <w:r>
        <w:rPr>
          <w:rFonts w:ascii="Times New Roman" w:hAnsi="Times New Roman" w:cs="Times New Roman"/>
          <w:sz w:val="28"/>
          <w:szCs w:val="28"/>
        </w:rPr>
        <w:t>«Изобразительное искусство: 4-е изд., М.: Дрофа, - 2003 год.</w:t>
      </w:r>
    </w:p>
    <w:p w:rsidR="00CE23C8" w:rsidRDefault="00A87DA6">
      <w:pPr>
        <w:pStyle w:val="ac"/>
        <w:numPr>
          <w:ilvl w:val="0"/>
          <w:numId w:val="5"/>
        </w:numPr>
        <w:jc w:val="both"/>
        <w:rPr>
          <w:rFonts w:ascii="Times New Roman" w:hAnsi="Times New Roman" w:cs="Times New Roman"/>
          <w:sz w:val="28"/>
          <w:szCs w:val="28"/>
          <w:lang w:val="en-US"/>
        </w:rPr>
      </w:pPr>
      <w:r>
        <w:rPr>
          <w:rFonts w:ascii="Times New Roman" w:hAnsi="Times New Roman" w:cs="Times New Roman"/>
          <w:sz w:val="28"/>
          <w:szCs w:val="28"/>
        </w:rPr>
        <w:t xml:space="preserve">«Искусство – детям». Узоры Северной Двины. </w:t>
      </w:r>
      <w:proofErr w:type="spellStart"/>
      <w:r>
        <w:rPr>
          <w:rFonts w:ascii="Times New Roman" w:hAnsi="Times New Roman" w:cs="Times New Roman"/>
          <w:sz w:val="28"/>
          <w:szCs w:val="28"/>
        </w:rPr>
        <w:t>Дорожин</w:t>
      </w:r>
      <w:proofErr w:type="spellEnd"/>
      <w:r>
        <w:rPr>
          <w:rFonts w:ascii="Times New Roman" w:hAnsi="Times New Roman" w:cs="Times New Roman"/>
          <w:sz w:val="28"/>
          <w:szCs w:val="28"/>
        </w:rPr>
        <w:t xml:space="preserve"> Ю., Назарова А., </w:t>
      </w:r>
      <w:proofErr w:type="spellStart"/>
      <w:r>
        <w:rPr>
          <w:rFonts w:ascii="Times New Roman" w:hAnsi="Times New Roman" w:cs="Times New Roman"/>
          <w:sz w:val="28"/>
          <w:szCs w:val="28"/>
        </w:rPr>
        <w:t>Вилюнова</w:t>
      </w:r>
      <w:proofErr w:type="spellEnd"/>
      <w:r>
        <w:rPr>
          <w:rFonts w:ascii="Times New Roman" w:hAnsi="Times New Roman" w:cs="Times New Roman"/>
          <w:sz w:val="28"/>
          <w:szCs w:val="28"/>
        </w:rPr>
        <w:t xml:space="preserve"> В., Нафиков Р., Дружинина Л., Бакланова О.. – Москва, 2015 г.</w:t>
      </w:r>
    </w:p>
    <w:p w:rsidR="00CE23C8" w:rsidRDefault="00A87DA6">
      <w:pPr>
        <w:pStyle w:val="ac"/>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«Искусство – детям». Хохломская роспись. </w:t>
      </w:r>
      <w:proofErr w:type="spellStart"/>
      <w:r>
        <w:rPr>
          <w:rFonts w:ascii="Times New Roman" w:hAnsi="Times New Roman" w:cs="Times New Roman"/>
          <w:sz w:val="28"/>
          <w:szCs w:val="28"/>
        </w:rPr>
        <w:t>Л.Орлова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Ю.Дорожин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Р.Нафиков</w:t>
      </w:r>
      <w:proofErr w:type="spellEnd"/>
      <w:proofErr w:type="gramStart"/>
      <w:r>
        <w:rPr>
          <w:rFonts w:ascii="Times New Roman" w:hAnsi="Times New Roman" w:cs="Times New Roman"/>
          <w:sz w:val="28"/>
          <w:szCs w:val="28"/>
        </w:rPr>
        <w:t xml:space="preserve"> ,</w:t>
      </w:r>
      <w:proofErr w:type="spellStart"/>
      <w:proofErr w:type="gramEnd"/>
      <w:r>
        <w:rPr>
          <w:rFonts w:ascii="Times New Roman" w:hAnsi="Times New Roman" w:cs="Times New Roman"/>
          <w:sz w:val="28"/>
          <w:szCs w:val="28"/>
        </w:rPr>
        <w:t>Т.Чижикова</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И.Васильева</w:t>
      </w:r>
      <w:proofErr w:type="spellEnd"/>
      <w:r>
        <w:rPr>
          <w:rFonts w:ascii="Times New Roman" w:hAnsi="Times New Roman" w:cs="Times New Roman"/>
          <w:sz w:val="28"/>
          <w:szCs w:val="28"/>
        </w:rPr>
        <w:t>. - Москва , 2015 г.</w:t>
      </w:r>
    </w:p>
    <w:p w:rsidR="00CE23C8" w:rsidRDefault="00A87DA6">
      <w:pPr>
        <w:pStyle w:val="ac"/>
        <w:numPr>
          <w:ilvl w:val="0"/>
          <w:numId w:val="5"/>
        </w:numPr>
        <w:jc w:val="both"/>
        <w:rPr>
          <w:rFonts w:ascii="Times New Roman" w:hAnsi="Times New Roman" w:cs="Times New Roman"/>
          <w:sz w:val="28"/>
          <w:szCs w:val="28"/>
        </w:rPr>
      </w:pPr>
      <w:r>
        <w:rPr>
          <w:rFonts w:ascii="Times New Roman" w:hAnsi="Times New Roman" w:cs="Times New Roman"/>
          <w:sz w:val="28"/>
          <w:szCs w:val="28"/>
        </w:rPr>
        <w:t>«Искусство» Сборник нормативных документов образовательной области.  - М.:</w:t>
      </w:r>
    </w:p>
    <w:p w:rsidR="00CE23C8" w:rsidRDefault="00A87DA6">
      <w:pPr>
        <w:pStyle w:val="ac"/>
        <w:numPr>
          <w:ilvl w:val="0"/>
          <w:numId w:val="5"/>
        </w:num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«Как разработать программу дополнительного образования?» Выпуск 2  </w:t>
      </w:r>
      <w:proofErr w:type="spellStart"/>
      <w:r>
        <w:rPr>
          <w:rFonts w:ascii="Times New Roman" w:eastAsia="Times New Roman" w:hAnsi="Times New Roman" w:cs="Times New Roman"/>
          <w:color w:val="000000"/>
          <w:sz w:val="28"/>
          <w:szCs w:val="28"/>
          <w:lang w:eastAsia="ru-RU"/>
        </w:rPr>
        <w:t>Л.Н.Буйлова</w:t>
      </w:r>
      <w:proofErr w:type="spellEnd"/>
      <w:r>
        <w:rPr>
          <w:rFonts w:ascii="Times New Roman" w:eastAsia="Times New Roman" w:hAnsi="Times New Roman" w:cs="Times New Roman"/>
          <w:color w:val="000000"/>
          <w:sz w:val="28"/>
          <w:szCs w:val="28"/>
          <w:lang w:eastAsia="ru-RU"/>
        </w:rPr>
        <w:t xml:space="preserve">–Москва, 2001 г. </w:t>
      </w:r>
    </w:p>
    <w:p w:rsidR="00CE23C8" w:rsidRDefault="00A87DA6">
      <w:pPr>
        <w:pStyle w:val="ac"/>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«Мастерская юных художников» </w:t>
      </w:r>
      <w:proofErr w:type="spellStart"/>
      <w:r>
        <w:rPr>
          <w:rFonts w:ascii="Times New Roman" w:hAnsi="Times New Roman" w:cs="Times New Roman"/>
          <w:sz w:val="28"/>
          <w:szCs w:val="28"/>
        </w:rPr>
        <w:t>Тюфанова</w:t>
      </w:r>
      <w:proofErr w:type="spellEnd"/>
      <w:r>
        <w:rPr>
          <w:rFonts w:ascii="Times New Roman" w:hAnsi="Times New Roman" w:cs="Times New Roman"/>
          <w:sz w:val="28"/>
          <w:szCs w:val="28"/>
        </w:rPr>
        <w:t xml:space="preserve"> И.В..-СПб</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Детство-Пресс, 2002.-75с.</w:t>
      </w:r>
    </w:p>
    <w:p w:rsidR="00CE23C8" w:rsidRDefault="00A87DA6">
      <w:pPr>
        <w:pStyle w:val="ac"/>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«Методические рекомендации по проектированию дополнительных общеразвивающих программ (включая </w:t>
      </w:r>
      <w:proofErr w:type="spellStart"/>
      <w:r>
        <w:rPr>
          <w:rFonts w:ascii="Times New Roman" w:hAnsi="Times New Roman" w:cs="Times New Roman"/>
          <w:sz w:val="28"/>
          <w:szCs w:val="28"/>
        </w:rPr>
        <w:t>разноуровневые</w:t>
      </w:r>
      <w:proofErr w:type="spellEnd"/>
      <w:r>
        <w:rPr>
          <w:rFonts w:ascii="Times New Roman" w:hAnsi="Times New Roman" w:cs="Times New Roman"/>
          <w:sz w:val="28"/>
          <w:szCs w:val="28"/>
        </w:rPr>
        <w:t xml:space="preserve"> программы)» (направлены письмом Департамента государственной политики в </w:t>
      </w:r>
      <w:r>
        <w:rPr>
          <w:rFonts w:ascii="Times New Roman" w:hAnsi="Times New Roman" w:cs="Times New Roman"/>
          <w:sz w:val="28"/>
          <w:szCs w:val="28"/>
        </w:rPr>
        <w:lastRenderedPageBreak/>
        <w:t xml:space="preserve">сфере воспитания детей и молодёжи Министерства образования и науки Российской Федерации от 18.11.2015 № 09-3242) </w:t>
      </w:r>
    </w:p>
    <w:p w:rsidR="00CE23C8" w:rsidRDefault="00A87DA6">
      <w:pPr>
        <w:pStyle w:val="ac"/>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«О примерных требованиях к программам дополнительного образования детей» (Приложение к письму департамента молодёжной политики, воспитания и социальной поддержки детей МО и Н РФ от 11.12.2006 №06-1844) </w:t>
      </w:r>
    </w:p>
    <w:p w:rsidR="00CE23C8" w:rsidRDefault="00A87DA6">
      <w:pPr>
        <w:pStyle w:val="ac"/>
        <w:numPr>
          <w:ilvl w:val="0"/>
          <w:numId w:val="5"/>
        </w:numPr>
        <w:jc w:val="both"/>
        <w:rPr>
          <w:rFonts w:ascii="Times New Roman" w:hAnsi="Times New Roman" w:cs="Times New Roman"/>
          <w:sz w:val="28"/>
          <w:szCs w:val="28"/>
        </w:rPr>
      </w:pPr>
      <w:proofErr w:type="gramStart"/>
      <w:r>
        <w:rPr>
          <w:rFonts w:ascii="Times New Roman" w:hAnsi="Times New Roman" w:cs="Times New Roman"/>
          <w:sz w:val="28"/>
          <w:szCs w:val="28"/>
        </w:rPr>
        <w:t xml:space="preserve">«Об утверждении Общих требований к определению нормативных затрат на оказание государственных (муниципальных) услуг в сфере образования, науки и молодёжной политики,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(утверждены пунктом 4.1 приказа Министерства образования и науки Российской Федерации от 22.09.2015 №1040) </w:t>
      </w:r>
      <w:proofErr w:type="gramEnd"/>
    </w:p>
    <w:p w:rsidR="00CE23C8" w:rsidRDefault="00A87DA6">
      <w:pPr>
        <w:pStyle w:val="ac"/>
        <w:numPr>
          <w:ilvl w:val="0"/>
          <w:numId w:val="5"/>
        </w:numPr>
        <w:jc w:val="both"/>
        <w:rPr>
          <w:rFonts w:ascii="Times New Roman" w:hAnsi="Times New Roman" w:cs="Times New Roman"/>
          <w:sz w:val="28"/>
          <w:szCs w:val="28"/>
        </w:rPr>
      </w:pPr>
      <w:r>
        <w:rPr>
          <w:rFonts w:ascii="Times New Roman" w:hAnsi="Times New Roman" w:cs="Times New Roman"/>
          <w:sz w:val="28"/>
          <w:szCs w:val="28"/>
        </w:rPr>
        <w:t>«Основы   живописи», « Основы   рисунка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    Краткий   словарь »,</w:t>
      </w:r>
    </w:p>
    <w:p w:rsidR="00CE23C8" w:rsidRDefault="00A87DA6">
      <w:pPr>
        <w:pStyle w:val="ac"/>
        <w:numPr>
          <w:ilvl w:val="0"/>
          <w:numId w:val="5"/>
        </w:numPr>
        <w:jc w:val="both"/>
        <w:rPr>
          <w:rFonts w:ascii="Times New Roman" w:hAnsi="Times New Roman" w:cs="Times New Roman"/>
          <w:sz w:val="28"/>
          <w:szCs w:val="28"/>
        </w:rPr>
      </w:pPr>
      <w:r>
        <w:rPr>
          <w:rFonts w:ascii="Times New Roman" w:hAnsi="Times New Roman" w:cs="Times New Roman"/>
          <w:sz w:val="28"/>
          <w:szCs w:val="28"/>
        </w:rPr>
        <w:t>«Основы композиции» Сокольников.</w:t>
      </w:r>
    </w:p>
    <w:p w:rsidR="00CE23C8" w:rsidRDefault="00A87DA6">
      <w:pPr>
        <w:pStyle w:val="ac"/>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«Работа пером и тушью».  А.Л. </w:t>
      </w:r>
      <w:proofErr w:type="spellStart"/>
      <w:r>
        <w:rPr>
          <w:rFonts w:ascii="Times New Roman" w:hAnsi="Times New Roman" w:cs="Times New Roman"/>
          <w:sz w:val="28"/>
          <w:szCs w:val="28"/>
        </w:rPr>
        <w:t>Гаптилл</w:t>
      </w:r>
      <w:proofErr w:type="spellEnd"/>
      <w:r>
        <w:rPr>
          <w:rFonts w:ascii="Times New Roman" w:hAnsi="Times New Roman" w:cs="Times New Roman"/>
          <w:sz w:val="28"/>
          <w:szCs w:val="28"/>
        </w:rPr>
        <w:t xml:space="preserve">. - Минск: </w:t>
      </w:r>
      <w:proofErr w:type="spellStart"/>
      <w:r>
        <w:rPr>
          <w:rFonts w:ascii="Times New Roman" w:hAnsi="Times New Roman" w:cs="Times New Roman"/>
          <w:sz w:val="28"/>
          <w:szCs w:val="28"/>
        </w:rPr>
        <w:t>Поппури</w:t>
      </w:r>
      <w:proofErr w:type="spellEnd"/>
      <w:r>
        <w:rPr>
          <w:rFonts w:ascii="Times New Roman" w:hAnsi="Times New Roman" w:cs="Times New Roman"/>
          <w:sz w:val="28"/>
          <w:szCs w:val="28"/>
        </w:rPr>
        <w:t>, - 2001.</w:t>
      </w:r>
    </w:p>
    <w:p w:rsidR="00CE23C8" w:rsidRDefault="00A87DA6">
      <w:pPr>
        <w:pStyle w:val="ac"/>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«Экспертиза программ дополнительного образования детей, внеурочной деятельности и элективных курсов» (приложение к журналу «Внешкольник» - Бюллетень «Региональный опыт развития воспитания и дополнительного образования детей и молодёжи» № 4, 2014 г.) </w:t>
      </w:r>
    </w:p>
    <w:p w:rsidR="008D05FC" w:rsidRDefault="00A87DA6" w:rsidP="008D05FC">
      <w:pPr>
        <w:pStyle w:val="ac"/>
        <w:numPr>
          <w:ilvl w:val="0"/>
          <w:numId w:val="5"/>
        </w:numPr>
        <w:ind w:left="709"/>
        <w:jc w:val="both"/>
        <w:rPr>
          <w:rFonts w:ascii="Times New Roman" w:hAnsi="Times New Roman" w:cs="Times New Roman"/>
          <w:sz w:val="28"/>
          <w:szCs w:val="28"/>
        </w:rPr>
      </w:pPr>
      <w:r>
        <w:rPr>
          <w:rFonts w:ascii="Times New Roman" w:hAnsi="Times New Roman" w:cs="Times New Roman"/>
          <w:sz w:val="28"/>
          <w:szCs w:val="28"/>
        </w:rPr>
        <w:t xml:space="preserve">     «Изобразительное</w:t>
      </w:r>
      <w:r>
        <w:rPr>
          <w:rFonts w:ascii="Times New Roman" w:hAnsi="Times New Roman" w:cs="Times New Roman"/>
          <w:sz w:val="28"/>
          <w:szCs w:val="28"/>
        </w:rPr>
        <w:tab/>
        <w:t>искусство      и      художественный     труд»</w:t>
      </w:r>
      <w:proofErr w:type="gramStart"/>
      <w:r>
        <w:rPr>
          <w:rFonts w:ascii="Times New Roman" w:hAnsi="Times New Roman" w:cs="Times New Roman"/>
          <w:sz w:val="28"/>
          <w:szCs w:val="28"/>
        </w:rPr>
        <w:t>,</w:t>
      </w:r>
      <w:proofErr w:type="spellStart"/>
      <w:r>
        <w:rPr>
          <w:rFonts w:ascii="Times New Roman" w:hAnsi="Times New Roman" w:cs="Times New Roman"/>
          <w:sz w:val="28"/>
          <w:szCs w:val="28"/>
        </w:rPr>
        <w:t>Б</w:t>
      </w:r>
      <w:proofErr w:type="gramEnd"/>
      <w:r>
        <w:rPr>
          <w:rFonts w:ascii="Times New Roman" w:hAnsi="Times New Roman" w:cs="Times New Roman"/>
          <w:sz w:val="28"/>
          <w:szCs w:val="28"/>
        </w:rPr>
        <w:t>.М.Неменского</w:t>
      </w:r>
      <w:proofErr w:type="spellEnd"/>
    </w:p>
    <w:p w:rsidR="00CE23C8" w:rsidRPr="008D05FC" w:rsidRDefault="008D05FC" w:rsidP="008D05FC">
      <w:pPr>
        <w:pStyle w:val="ac"/>
        <w:numPr>
          <w:ilvl w:val="0"/>
          <w:numId w:val="5"/>
        </w:numPr>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A87DA6" w:rsidRPr="008D05FC">
        <w:rPr>
          <w:rFonts w:ascii="Times New Roman" w:hAnsi="Times New Roman" w:cs="Times New Roman"/>
          <w:sz w:val="28"/>
          <w:szCs w:val="28"/>
        </w:rPr>
        <w:t xml:space="preserve">Графика в средней школе. Методическое пособие для учителя.  А.А. Павлова, Е.И </w:t>
      </w:r>
      <w:proofErr w:type="spellStart"/>
      <w:r w:rsidR="00A87DA6" w:rsidRPr="008D05FC">
        <w:rPr>
          <w:rFonts w:ascii="Times New Roman" w:hAnsi="Times New Roman" w:cs="Times New Roman"/>
          <w:sz w:val="28"/>
          <w:szCs w:val="28"/>
        </w:rPr>
        <w:t>Корзинова</w:t>
      </w:r>
      <w:proofErr w:type="spellEnd"/>
      <w:r w:rsidR="00A87DA6" w:rsidRPr="008D05FC">
        <w:rPr>
          <w:rFonts w:ascii="Times New Roman" w:hAnsi="Times New Roman" w:cs="Times New Roman"/>
          <w:sz w:val="28"/>
          <w:szCs w:val="28"/>
        </w:rPr>
        <w:t>. - М.: ВЛАДОС, - 2006.</w:t>
      </w:r>
    </w:p>
    <w:p w:rsidR="00CE23C8" w:rsidRDefault="00A87DA6">
      <w:pPr>
        <w:pStyle w:val="ac"/>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Концепция развития дополнительного образования детей (утверждена распоряжением Правительства Российской Федерации от 04.09.2014 №1726-р) </w:t>
      </w:r>
    </w:p>
    <w:p w:rsidR="00CE23C8" w:rsidRDefault="00A87DA6">
      <w:pPr>
        <w:pStyle w:val="ac"/>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Письмо Министерства образования и науки Российской Федерации от 14.12.2015 № 09-3564 «О внеурочной деятельности и реализации дополнительных общеобразовательных программ» </w:t>
      </w:r>
    </w:p>
    <w:p w:rsidR="00CE23C8" w:rsidRDefault="00A87DA6">
      <w:pPr>
        <w:pStyle w:val="ac"/>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План мероприятий на 2015-2020 годы по реализации Концепции развития дополнительного образования детей (утверждён распоряжением Правительства Российской Федерации от 24.04.2015 №729-р) </w:t>
      </w:r>
    </w:p>
    <w:p w:rsidR="00CE23C8" w:rsidRDefault="00A87DA6">
      <w:pPr>
        <w:pStyle w:val="ac"/>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Положение об общеобразовательных общеразвивающих  программах МБУ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Дворец</w:t>
      </w:r>
      <w:proofErr w:type="gramEnd"/>
      <w:r>
        <w:rPr>
          <w:rFonts w:ascii="Times New Roman" w:hAnsi="Times New Roman" w:cs="Times New Roman"/>
          <w:sz w:val="28"/>
          <w:szCs w:val="28"/>
        </w:rPr>
        <w:t xml:space="preserve"> школьников» от 29.08.2016г.</w:t>
      </w:r>
    </w:p>
    <w:p w:rsidR="00CE23C8" w:rsidRDefault="00A87DA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Порядок организации и осуществления образовательной деятельности           </w:t>
      </w:r>
    </w:p>
    <w:p w:rsidR="00CE23C8" w:rsidRDefault="00A87DA6">
      <w:pPr>
        <w:spacing w:after="0" w:line="240" w:lineRule="auto"/>
        <w:ind w:firstLine="708"/>
        <w:jc w:val="both"/>
        <w:rPr>
          <w:rFonts w:ascii="Times New Roman" w:eastAsia="Calibri" w:hAnsi="Times New Roman" w:cs="Times New Roman"/>
          <w:sz w:val="28"/>
          <w:szCs w:val="28"/>
        </w:rPr>
      </w:pPr>
      <w:proofErr w:type="gramStart"/>
      <w:r>
        <w:rPr>
          <w:rFonts w:ascii="Times New Roman" w:hAnsi="Times New Roman" w:cs="Times New Roman"/>
          <w:sz w:val="28"/>
          <w:szCs w:val="28"/>
        </w:rPr>
        <w:t xml:space="preserve">по дополнительным общеобразовательным программам </w:t>
      </w:r>
      <w:r>
        <w:rPr>
          <w:rFonts w:ascii="Times New Roman" w:eastAsia="Calibri" w:hAnsi="Times New Roman" w:cs="Times New Roman"/>
          <w:sz w:val="28"/>
          <w:szCs w:val="28"/>
        </w:rPr>
        <w:t xml:space="preserve">(утверждён </w:t>
      </w:r>
      <w:proofErr w:type="gramEnd"/>
    </w:p>
    <w:p w:rsidR="00CE23C8" w:rsidRDefault="00A87DA6">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Приказом Министерства просвещения Российской Федерации </w:t>
      </w:r>
      <w:proofErr w:type="gramStart"/>
      <w:r>
        <w:rPr>
          <w:rFonts w:ascii="Times New Roman" w:eastAsia="Calibri" w:hAnsi="Times New Roman" w:cs="Times New Roman"/>
          <w:sz w:val="28"/>
          <w:szCs w:val="28"/>
        </w:rPr>
        <w:t>от</w:t>
      </w:r>
      <w:proofErr w:type="gramEnd"/>
      <w:r>
        <w:rPr>
          <w:rFonts w:ascii="Times New Roman" w:eastAsia="Calibri" w:hAnsi="Times New Roman" w:cs="Times New Roman"/>
          <w:sz w:val="28"/>
          <w:szCs w:val="28"/>
        </w:rPr>
        <w:t xml:space="preserve"> </w:t>
      </w:r>
    </w:p>
    <w:p w:rsidR="00CE23C8" w:rsidRDefault="00A87DA6">
      <w:pPr>
        <w:spacing w:after="0" w:line="240" w:lineRule="auto"/>
        <w:ind w:firstLine="708"/>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 xml:space="preserve">09.11.2018 № 196) </w:t>
      </w:r>
      <w:proofErr w:type="gramEnd"/>
    </w:p>
    <w:p w:rsidR="00CE23C8" w:rsidRDefault="00A87DA6">
      <w:pPr>
        <w:pStyle w:val="ac"/>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Приказ </w:t>
      </w:r>
      <w:proofErr w:type="spellStart"/>
      <w:r>
        <w:rPr>
          <w:rFonts w:ascii="Times New Roman" w:hAnsi="Times New Roman" w:cs="Times New Roman"/>
          <w:sz w:val="28"/>
          <w:szCs w:val="28"/>
        </w:rPr>
        <w:t>МОиН</w:t>
      </w:r>
      <w:proofErr w:type="spellEnd"/>
      <w:r>
        <w:rPr>
          <w:rFonts w:ascii="Times New Roman" w:hAnsi="Times New Roman" w:cs="Times New Roman"/>
          <w:sz w:val="28"/>
          <w:szCs w:val="28"/>
        </w:rPr>
        <w:t xml:space="preserve"> РТ № 1465/14 от 20 марта 2014 г. «Об утверждении Модельного стандарта качества муниципальной услуги по организации </w:t>
      </w:r>
      <w:r>
        <w:rPr>
          <w:rFonts w:ascii="Times New Roman" w:hAnsi="Times New Roman" w:cs="Times New Roman"/>
          <w:sz w:val="28"/>
          <w:szCs w:val="28"/>
        </w:rPr>
        <w:lastRenderedPageBreak/>
        <w:t xml:space="preserve">предоставления дополнительного образования детей в многопрофильных организациях дополнительного образования в новой реакции» </w:t>
      </w:r>
    </w:p>
    <w:p w:rsidR="00CE23C8" w:rsidRDefault="00A87DA6">
      <w:pPr>
        <w:pStyle w:val="ac"/>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Приказ </w:t>
      </w:r>
      <w:proofErr w:type="spellStart"/>
      <w:r>
        <w:rPr>
          <w:rFonts w:ascii="Times New Roman" w:hAnsi="Times New Roman" w:cs="Times New Roman"/>
          <w:sz w:val="28"/>
          <w:szCs w:val="28"/>
        </w:rPr>
        <w:t>МОиН</w:t>
      </w:r>
      <w:proofErr w:type="spellEnd"/>
      <w:r>
        <w:rPr>
          <w:rFonts w:ascii="Times New Roman" w:hAnsi="Times New Roman" w:cs="Times New Roman"/>
          <w:sz w:val="28"/>
          <w:szCs w:val="28"/>
        </w:rPr>
        <w:t xml:space="preserve">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 </w:t>
      </w:r>
    </w:p>
    <w:p w:rsidR="00CE23C8" w:rsidRDefault="00A87DA6">
      <w:pPr>
        <w:pStyle w:val="ab"/>
        <w:numPr>
          <w:ilvl w:val="0"/>
          <w:numId w:val="5"/>
        </w:numPr>
        <w:rPr>
          <w:rFonts w:ascii="Times New Roman" w:hAnsi="Times New Roman" w:cs="Times New Roman"/>
          <w:sz w:val="28"/>
          <w:szCs w:val="28"/>
        </w:rPr>
      </w:pP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2.4.4.3.3172-14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(утверждены постановлением Главного санитарного врача Российской Федерации от 04.07.2014 №41)</w:t>
      </w:r>
    </w:p>
    <w:p w:rsidR="00CE23C8" w:rsidRDefault="00A87DA6">
      <w:pPr>
        <w:pStyle w:val="ab"/>
        <w:numPr>
          <w:ilvl w:val="0"/>
          <w:numId w:val="5"/>
        </w:numPr>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Сборник нормативно-правовых документов по воспитанию учащихся общеобразовательных учреждений Республики Татарстан. – 2000 г.</w:t>
      </w:r>
    </w:p>
    <w:p w:rsidR="00CE23C8" w:rsidRDefault="00A87DA6">
      <w:pPr>
        <w:pStyle w:val="ac"/>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 «Изобразительное искусство и художественный </w:t>
      </w:r>
      <w:proofErr w:type="spellStart"/>
      <w:r>
        <w:rPr>
          <w:rFonts w:ascii="Times New Roman" w:hAnsi="Times New Roman" w:cs="Times New Roman"/>
          <w:sz w:val="28"/>
          <w:szCs w:val="28"/>
        </w:rPr>
        <w:t>труд</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.Я.Шпикалова</w:t>
      </w:r>
      <w:proofErr w:type="spellEnd"/>
      <w:r>
        <w:rPr>
          <w:rFonts w:ascii="Times New Roman" w:hAnsi="Times New Roman" w:cs="Times New Roman"/>
          <w:sz w:val="28"/>
          <w:szCs w:val="28"/>
        </w:rPr>
        <w:t>.</w:t>
      </w:r>
    </w:p>
    <w:p w:rsidR="00CE23C8" w:rsidRDefault="00A87DA6">
      <w:pPr>
        <w:pStyle w:val="ac"/>
        <w:numPr>
          <w:ilvl w:val="0"/>
          <w:numId w:val="5"/>
        </w:numPr>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Трудовой кодекс Российской Федерации. - 2014 г. </w:t>
      </w:r>
    </w:p>
    <w:p w:rsidR="00CE23C8" w:rsidRDefault="00A87DA6">
      <w:pPr>
        <w:pStyle w:val="ac"/>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Федеральный закон от 29.12.2012 №273-ФЗ «Об образовании в Российской Федерации» - статья 2 пункты 9, 10, 14; статья 10, пункт 7; статья 12 пункты 1, 2, 4; статья 23 пункты 3, 4; статья 28 пункт 2; статья 48 пункт 1; 75 пункты 1-5; 76 </w:t>
      </w:r>
    </w:p>
    <w:p w:rsidR="008D05FC" w:rsidRDefault="00A87DA6">
      <w:pPr>
        <w:pStyle w:val="ac"/>
        <w:jc w:val="both"/>
        <w:rPr>
          <w:rFonts w:ascii="Times New Roman" w:hAnsi="Times New Roman" w:cs="Times New Roman"/>
          <w:sz w:val="28"/>
          <w:szCs w:val="28"/>
        </w:rPr>
      </w:pPr>
      <w:r>
        <w:rPr>
          <w:rFonts w:ascii="Times New Roman" w:hAnsi="Times New Roman" w:cs="Times New Roman"/>
          <w:sz w:val="28"/>
          <w:szCs w:val="28"/>
        </w:rPr>
        <w:t xml:space="preserve">  </w:t>
      </w:r>
    </w:p>
    <w:p w:rsidR="00CE23C8" w:rsidRDefault="00A87DA6">
      <w:pPr>
        <w:pStyle w:val="ac"/>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Ссылки на интернет – ресурсы</w:t>
      </w:r>
    </w:p>
    <w:p w:rsidR="00CE23C8" w:rsidRDefault="00A87DA6">
      <w:pPr>
        <w:pStyle w:val="ac"/>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 Своими руками» - поделки своими руками, поделки для дома, детские поделки (Электронный ресурс) - </w:t>
      </w:r>
      <w:hyperlink r:id="rId10" w:history="1">
        <w:r>
          <w:rPr>
            <w:rStyle w:val="a9"/>
            <w:rFonts w:ascii="Times New Roman" w:hAnsi="Times New Roman" w:cs="Times New Roman"/>
            <w:sz w:val="28"/>
            <w:szCs w:val="28"/>
          </w:rPr>
          <w:t>https://svoimirukamy.com/</w:t>
        </w:r>
      </w:hyperlink>
      <w:proofErr w:type="gramStart"/>
      <w:r w:rsidR="008D05FC">
        <w:rPr>
          <w:rFonts w:ascii="Times New Roman" w:hAnsi="Times New Roman" w:cs="Times New Roman"/>
          <w:sz w:val="28"/>
          <w:szCs w:val="28"/>
        </w:rPr>
        <w:t xml:space="preserve">( </w:t>
      </w:r>
      <w:proofErr w:type="gramEnd"/>
      <w:r w:rsidR="008D05FC">
        <w:rPr>
          <w:rFonts w:ascii="Times New Roman" w:hAnsi="Times New Roman" w:cs="Times New Roman"/>
          <w:sz w:val="28"/>
          <w:szCs w:val="28"/>
        </w:rPr>
        <w:t>дата доступа 27.08. 2021</w:t>
      </w:r>
      <w:r>
        <w:rPr>
          <w:rFonts w:ascii="Times New Roman" w:hAnsi="Times New Roman" w:cs="Times New Roman"/>
          <w:sz w:val="28"/>
          <w:szCs w:val="28"/>
        </w:rPr>
        <w:t>)</w:t>
      </w:r>
    </w:p>
    <w:p w:rsidR="00CE23C8" w:rsidRDefault="00A87DA6">
      <w:pPr>
        <w:pStyle w:val="ac"/>
        <w:numPr>
          <w:ilvl w:val="0"/>
          <w:numId w:val="6"/>
        </w:numPr>
        <w:jc w:val="both"/>
        <w:rPr>
          <w:rFonts w:ascii="Times New Roman" w:hAnsi="Times New Roman" w:cs="Times New Roman"/>
          <w:sz w:val="28"/>
          <w:szCs w:val="28"/>
        </w:rPr>
      </w:pPr>
      <w:proofErr w:type="gramStart"/>
      <w:r>
        <w:rPr>
          <w:rFonts w:ascii="Times New Roman" w:hAnsi="Times New Roman" w:cs="Times New Roman"/>
          <w:sz w:val="28"/>
          <w:szCs w:val="28"/>
        </w:rPr>
        <w:t xml:space="preserve">«74 фото идеи красивых поделок своими руками из подручных средств» </w:t>
      </w:r>
      <w:hyperlink r:id="rId11" w:history="1">
        <w:r>
          <w:rPr>
            <w:rStyle w:val="a9"/>
            <w:rFonts w:ascii="Times New Roman" w:hAnsi="Times New Roman" w:cs="Times New Roman"/>
            <w:sz w:val="28"/>
            <w:szCs w:val="28"/>
          </w:rPr>
          <w:t>https://world-mans.ru/podelki-svoimi-rukami-iz-podruchnyx-sredstv-v-domashnix-usloviyax-74-foto-idei-i-video.html(</w:t>
        </w:r>
      </w:hyperlink>
      <w:r w:rsidR="008D05FC">
        <w:rPr>
          <w:rFonts w:ascii="Times New Roman" w:hAnsi="Times New Roman" w:cs="Times New Roman"/>
          <w:sz w:val="28"/>
          <w:szCs w:val="28"/>
        </w:rPr>
        <w:t>(дата доступа 27.08.2021</w:t>
      </w:r>
      <w:r>
        <w:rPr>
          <w:rFonts w:ascii="Times New Roman" w:hAnsi="Times New Roman" w:cs="Times New Roman"/>
          <w:sz w:val="28"/>
          <w:szCs w:val="28"/>
        </w:rPr>
        <w:t>)</w:t>
      </w:r>
      <w:proofErr w:type="gramEnd"/>
    </w:p>
    <w:p w:rsidR="00CE23C8" w:rsidRDefault="00CE23C8">
      <w:pPr>
        <w:pStyle w:val="ac"/>
        <w:ind w:left="720"/>
        <w:jc w:val="both"/>
        <w:rPr>
          <w:rFonts w:ascii="Times New Roman" w:hAnsi="Times New Roman" w:cs="Times New Roman"/>
          <w:sz w:val="28"/>
          <w:szCs w:val="28"/>
        </w:rPr>
      </w:pPr>
    </w:p>
    <w:p w:rsidR="00CE23C8" w:rsidRPr="00703E17" w:rsidRDefault="00CE23C8" w:rsidP="00703E17">
      <w:pPr>
        <w:pStyle w:val="ac"/>
        <w:tabs>
          <w:tab w:val="left" w:pos="7740"/>
        </w:tabs>
        <w:jc w:val="both"/>
        <w:rPr>
          <w:rFonts w:ascii="Times New Roman" w:hAnsi="Times New Roman" w:cs="Times New Roman"/>
          <w:sz w:val="28"/>
          <w:szCs w:val="28"/>
        </w:rPr>
      </w:pPr>
    </w:p>
    <w:sectPr w:rsidR="00CE23C8" w:rsidRPr="00703E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C28C7"/>
    <w:multiLevelType w:val="hybridMultilevel"/>
    <w:tmpl w:val="2CDC6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FF1FAD"/>
    <w:multiLevelType w:val="hybridMultilevel"/>
    <w:tmpl w:val="C310B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554D47"/>
    <w:multiLevelType w:val="hybridMultilevel"/>
    <w:tmpl w:val="D056F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700C84"/>
    <w:multiLevelType w:val="multilevel"/>
    <w:tmpl w:val="1D700C84"/>
    <w:lvl w:ilvl="0">
      <w:numFmt w:val="bullet"/>
      <w:lvlText w:val="•"/>
      <w:lvlJc w:val="left"/>
      <w:pPr>
        <w:ind w:left="1065" w:hanging="705"/>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25DB72C4"/>
    <w:multiLevelType w:val="multilevel"/>
    <w:tmpl w:val="25DB72C4"/>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nsid w:val="2C1A2BAE"/>
    <w:multiLevelType w:val="hybridMultilevel"/>
    <w:tmpl w:val="BBE86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4666E0E"/>
    <w:multiLevelType w:val="multilevel"/>
    <w:tmpl w:val="34666E0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8863BEF"/>
    <w:multiLevelType w:val="multilevel"/>
    <w:tmpl w:val="38863BEF"/>
    <w:lvl w:ilvl="0">
      <w:start w:val="1"/>
      <w:numFmt w:val="upperRoman"/>
      <w:lvlText w:val="%1."/>
      <w:lvlJc w:val="left"/>
      <w:pPr>
        <w:ind w:left="720" w:hanging="720"/>
      </w:pPr>
      <w:rPr>
        <w:rFonts w:hint="default"/>
        <w:b/>
        <w:i w:val="0"/>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8">
    <w:nsid w:val="39040941"/>
    <w:multiLevelType w:val="multilevel"/>
    <w:tmpl w:val="3904094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8B16B56"/>
    <w:multiLevelType w:val="hybridMultilevel"/>
    <w:tmpl w:val="FED6F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44944EA"/>
    <w:multiLevelType w:val="multilevel"/>
    <w:tmpl w:val="544944EA"/>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A8707AC"/>
    <w:multiLevelType w:val="multilevel"/>
    <w:tmpl w:val="6A8707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7C150733"/>
    <w:multiLevelType w:val="multilevel"/>
    <w:tmpl w:val="7C1507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1"/>
  </w:num>
  <w:num w:numId="3">
    <w:abstractNumId w:val="7"/>
  </w:num>
  <w:num w:numId="4">
    <w:abstractNumId w:val="10"/>
  </w:num>
  <w:num w:numId="5">
    <w:abstractNumId w:val="12"/>
  </w:num>
  <w:num w:numId="6">
    <w:abstractNumId w:val="8"/>
  </w:num>
  <w:num w:numId="7">
    <w:abstractNumId w:val="6"/>
  </w:num>
  <w:num w:numId="8">
    <w:abstractNumId w:val="4"/>
  </w:num>
  <w:num w:numId="9">
    <w:abstractNumId w:val="2"/>
  </w:num>
  <w:num w:numId="10">
    <w:abstractNumId w:val="9"/>
  </w:num>
  <w:num w:numId="11">
    <w:abstractNumId w:val="1"/>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E7F82"/>
    <w:rsid w:val="00003B98"/>
    <w:rsid w:val="00004380"/>
    <w:rsid w:val="000072A2"/>
    <w:rsid w:val="000146EC"/>
    <w:rsid w:val="000177FC"/>
    <w:rsid w:val="00021A33"/>
    <w:rsid w:val="00022829"/>
    <w:rsid w:val="000240BB"/>
    <w:rsid w:val="00024447"/>
    <w:rsid w:val="0003269B"/>
    <w:rsid w:val="00034555"/>
    <w:rsid w:val="00034F4E"/>
    <w:rsid w:val="00036F74"/>
    <w:rsid w:val="00042130"/>
    <w:rsid w:val="00053C1C"/>
    <w:rsid w:val="00056E4A"/>
    <w:rsid w:val="000616A7"/>
    <w:rsid w:val="0006290D"/>
    <w:rsid w:val="000633D6"/>
    <w:rsid w:val="00063729"/>
    <w:rsid w:val="00067132"/>
    <w:rsid w:val="000725AD"/>
    <w:rsid w:val="00081367"/>
    <w:rsid w:val="0008363A"/>
    <w:rsid w:val="00084E95"/>
    <w:rsid w:val="000852C8"/>
    <w:rsid w:val="00090C27"/>
    <w:rsid w:val="000A0F59"/>
    <w:rsid w:val="000A287C"/>
    <w:rsid w:val="000A38FF"/>
    <w:rsid w:val="000A5FF2"/>
    <w:rsid w:val="000A78F0"/>
    <w:rsid w:val="000B04EB"/>
    <w:rsid w:val="000B2042"/>
    <w:rsid w:val="000B3852"/>
    <w:rsid w:val="000C2AC5"/>
    <w:rsid w:val="000C717C"/>
    <w:rsid w:val="000D0140"/>
    <w:rsid w:val="000D12B1"/>
    <w:rsid w:val="000D13ED"/>
    <w:rsid w:val="000D2F21"/>
    <w:rsid w:val="000D6F05"/>
    <w:rsid w:val="000E6A55"/>
    <w:rsid w:val="000E6C40"/>
    <w:rsid w:val="000F047C"/>
    <w:rsid w:val="000F3458"/>
    <w:rsid w:val="0010315A"/>
    <w:rsid w:val="00106202"/>
    <w:rsid w:val="00112BD0"/>
    <w:rsid w:val="00123D14"/>
    <w:rsid w:val="00127041"/>
    <w:rsid w:val="001341B7"/>
    <w:rsid w:val="00140962"/>
    <w:rsid w:val="00141022"/>
    <w:rsid w:val="001448D0"/>
    <w:rsid w:val="00144D06"/>
    <w:rsid w:val="0015175F"/>
    <w:rsid w:val="001553E3"/>
    <w:rsid w:val="00156176"/>
    <w:rsid w:val="00160FCE"/>
    <w:rsid w:val="00163E6F"/>
    <w:rsid w:val="00170631"/>
    <w:rsid w:val="0017455B"/>
    <w:rsid w:val="0018134A"/>
    <w:rsid w:val="00184C7C"/>
    <w:rsid w:val="00186D6B"/>
    <w:rsid w:val="00193733"/>
    <w:rsid w:val="00193C57"/>
    <w:rsid w:val="0019652E"/>
    <w:rsid w:val="001A265C"/>
    <w:rsid w:val="001A4CFC"/>
    <w:rsid w:val="001A50CF"/>
    <w:rsid w:val="001A70AB"/>
    <w:rsid w:val="001A77C4"/>
    <w:rsid w:val="001B3FCA"/>
    <w:rsid w:val="001B6114"/>
    <w:rsid w:val="001C1FF8"/>
    <w:rsid w:val="001D1D98"/>
    <w:rsid w:val="001D3692"/>
    <w:rsid w:val="001D450F"/>
    <w:rsid w:val="001D6388"/>
    <w:rsid w:val="001D6EDD"/>
    <w:rsid w:val="001D718A"/>
    <w:rsid w:val="001E2EBB"/>
    <w:rsid w:val="001E5FFC"/>
    <w:rsid w:val="001F3DCA"/>
    <w:rsid w:val="001F5EB4"/>
    <w:rsid w:val="002039D2"/>
    <w:rsid w:val="00203A7D"/>
    <w:rsid w:val="002100E6"/>
    <w:rsid w:val="00210D80"/>
    <w:rsid w:val="002110FB"/>
    <w:rsid w:val="0021187F"/>
    <w:rsid w:val="00213507"/>
    <w:rsid w:val="00215261"/>
    <w:rsid w:val="002171DE"/>
    <w:rsid w:val="00217668"/>
    <w:rsid w:val="00220F31"/>
    <w:rsid w:val="00220FC3"/>
    <w:rsid w:val="002214B8"/>
    <w:rsid w:val="002214DA"/>
    <w:rsid w:val="002232D6"/>
    <w:rsid w:val="00223F75"/>
    <w:rsid w:val="00235825"/>
    <w:rsid w:val="0023740F"/>
    <w:rsid w:val="00241AB5"/>
    <w:rsid w:val="00251FED"/>
    <w:rsid w:val="0025619B"/>
    <w:rsid w:val="0025741F"/>
    <w:rsid w:val="0026042B"/>
    <w:rsid w:val="002630FE"/>
    <w:rsid w:val="00264B56"/>
    <w:rsid w:val="0027596D"/>
    <w:rsid w:val="002856DC"/>
    <w:rsid w:val="00287C8B"/>
    <w:rsid w:val="00294D4D"/>
    <w:rsid w:val="002952E0"/>
    <w:rsid w:val="002968D0"/>
    <w:rsid w:val="002A07BF"/>
    <w:rsid w:val="002A1DE6"/>
    <w:rsid w:val="002A2192"/>
    <w:rsid w:val="002A27FC"/>
    <w:rsid w:val="002A6E6D"/>
    <w:rsid w:val="002A7CB7"/>
    <w:rsid w:val="002A7F61"/>
    <w:rsid w:val="002C5352"/>
    <w:rsid w:val="002C6FC3"/>
    <w:rsid w:val="002D1952"/>
    <w:rsid w:val="002D330F"/>
    <w:rsid w:val="002E10C9"/>
    <w:rsid w:val="002E45D0"/>
    <w:rsid w:val="002E5657"/>
    <w:rsid w:val="002E6047"/>
    <w:rsid w:val="002F37D4"/>
    <w:rsid w:val="003022E4"/>
    <w:rsid w:val="003044DD"/>
    <w:rsid w:val="00314456"/>
    <w:rsid w:val="00314840"/>
    <w:rsid w:val="00316DAB"/>
    <w:rsid w:val="00320546"/>
    <w:rsid w:val="003228BA"/>
    <w:rsid w:val="00322945"/>
    <w:rsid w:val="00324F3A"/>
    <w:rsid w:val="00326C44"/>
    <w:rsid w:val="0033690F"/>
    <w:rsid w:val="003424B1"/>
    <w:rsid w:val="00347409"/>
    <w:rsid w:val="003621AE"/>
    <w:rsid w:val="0036282E"/>
    <w:rsid w:val="003712AA"/>
    <w:rsid w:val="003765B3"/>
    <w:rsid w:val="00380474"/>
    <w:rsid w:val="0038048C"/>
    <w:rsid w:val="00384143"/>
    <w:rsid w:val="00384BF4"/>
    <w:rsid w:val="003871E0"/>
    <w:rsid w:val="003931F5"/>
    <w:rsid w:val="00393DB1"/>
    <w:rsid w:val="003A14DC"/>
    <w:rsid w:val="003A4F80"/>
    <w:rsid w:val="003B4225"/>
    <w:rsid w:val="003B5153"/>
    <w:rsid w:val="003C70D0"/>
    <w:rsid w:val="003D087F"/>
    <w:rsid w:val="003D0D01"/>
    <w:rsid w:val="003D2833"/>
    <w:rsid w:val="003D43DD"/>
    <w:rsid w:val="003D581E"/>
    <w:rsid w:val="003E2783"/>
    <w:rsid w:val="003E4D18"/>
    <w:rsid w:val="003E52A6"/>
    <w:rsid w:val="003E57E0"/>
    <w:rsid w:val="003E61B3"/>
    <w:rsid w:val="003F171E"/>
    <w:rsid w:val="003F266E"/>
    <w:rsid w:val="00402B09"/>
    <w:rsid w:val="004040AD"/>
    <w:rsid w:val="00406AE6"/>
    <w:rsid w:val="00413207"/>
    <w:rsid w:val="00415056"/>
    <w:rsid w:val="0041733C"/>
    <w:rsid w:val="00422FE6"/>
    <w:rsid w:val="00424A52"/>
    <w:rsid w:val="00426FFD"/>
    <w:rsid w:val="00435094"/>
    <w:rsid w:val="0043788F"/>
    <w:rsid w:val="00442511"/>
    <w:rsid w:val="00442887"/>
    <w:rsid w:val="00446E5D"/>
    <w:rsid w:val="00454A80"/>
    <w:rsid w:val="00454B7D"/>
    <w:rsid w:val="00455A7A"/>
    <w:rsid w:val="00463E65"/>
    <w:rsid w:val="00471006"/>
    <w:rsid w:val="004764A5"/>
    <w:rsid w:val="00477600"/>
    <w:rsid w:val="004824CA"/>
    <w:rsid w:val="00482A9E"/>
    <w:rsid w:val="00485C8B"/>
    <w:rsid w:val="004A170D"/>
    <w:rsid w:val="004A3249"/>
    <w:rsid w:val="004B1836"/>
    <w:rsid w:val="004B37D4"/>
    <w:rsid w:val="004C229F"/>
    <w:rsid w:val="004D0477"/>
    <w:rsid w:val="004D0C3A"/>
    <w:rsid w:val="004D2BA9"/>
    <w:rsid w:val="004D36D1"/>
    <w:rsid w:val="004E2A82"/>
    <w:rsid w:val="004E40A0"/>
    <w:rsid w:val="004E5194"/>
    <w:rsid w:val="004E53B2"/>
    <w:rsid w:val="004E6433"/>
    <w:rsid w:val="004E6A7B"/>
    <w:rsid w:val="004F32A7"/>
    <w:rsid w:val="00505D5F"/>
    <w:rsid w:val="00507BDF"/>
    <w:rsid w:val="00511271"/>
    <w:rsid w:val="005126B0"/>
    <w:rsid w:val="00512ED4"/>
    <w:rsid w:val="00515913"/>
    <w:rsid w:val="0052481B"/>
    <w:rsid w:val="00530992"/>
    <w:rsid w:val="00537AEA"/>
    <w:rsid w:val="005418E6"/>
    <w:rsid w:val="00547A97"/>
    <w:rsid w:val="005510E6"/>
    <w:rsid w:val="00551F83"/>
    <w:rsid w:val="00552D4F"/>
    <w:rsid w:val="005537AD"/>
    <w:rsid w:val="005607BB"/>
    <w:rsid w:val="00561997"/>
    <w:rsid w:val="00561D16"/>
    <w:rsid w:val="00567D4F"/>
    <w:rsid w:val="00573078"/>
    <w:rsid w:val="005743C9"/>
    <w:rsid w:val="00575549"/>
    <w:rsid w:val="00577EA9"/>
    <w:rsid w:val="005811AD"/>
    <w:rsid w:val="00582A8B"/>
    <w:rsid w:val="00583D94"/>
    <w:rsid w:val="005869B3"/>
    <w:rsid w:val="00587477"/>
    <w:rsid w:val="00587BC9"/>
    <w:rsid w:val="00590F82"/>
    <w:rsid w:val="00591F92"/>
    <w:rsid w:val="00595F59"/>
    <w:rsid w:val="005A028F"/>
    <w:rsid w:val="005A1FAF"/>
    <w:rsid w:val="005A3A5B"/>
    <w:rsid w:val="005B0973"/>
    <w:rsid w:val="005B1543"/>
    <w:rsid w:val="005C33F9"/>
    <w:rsid w:val="005D086F"/>
    <w:rsid w:val="005D2679"/>
    <w:rsid w:val="005D4788"/>
    <w:rsid w:val="005D5A36"/>
    <w:rsid w:val="005E4FE5"/>
    <w:rsid w:val="005E7F82"/>
    <w:rsid w:val="005F396E"/>
    <w:rsid w:val="0061022D"/>
    <w:rsid w:val="00612090"/>
    <w:rsid w:val="006130A4"/>
    <w:rsid w:val="0061469E"/>
    <w:rsid w:val="00622C76"/>
    <w:rsid w:val="00623731"/>
    <w:rsid w:val="00625760"/>
    <w:rsid w:val="00625EDA"/>
    <w:rsid w:val="0062705A"/>
    <w:rsid w:val="006270E3"/>
    <w:rsid w:val="00630C0D"/>
    <w:rsid w:val="00631D06"/>
    <w:rsid w:val="00636179"/>
    <w:rsid w:val="006371DC"/>
    <w:rsid w:val="006403D3"/>
    <w:rsid w:val="00640DC2"/>
    <w:rsid w:val="00643C43"/>
    <w:rsid w:val="006500A2"/>
    <w:rsid w:val="0065330E"/>
    <w:rsid w:val="006535F8"/>
    <w:rsid w:val="00653627"/>
    <w:rsid w:val="006626C6"/>
    <w:rsid w:val="00671494"/>
    <w:rsid w:val="0067236D"/>
    <w:rsid w:val="0067299F"/>
    <w:rsid w:val="00677936"/>
    <w:rsid w:val="00680ACB"/>
    <w:rsid w:val="006946F7"/>
    <w:rsid w:val="0069739C"/>
    <w:rsid w:val="006A65FC"/>
    <w:rsid w:val="006A7115"/>
    <w:rsid w:val="006B17C6"/>
    <w:rsid w:val="006B1D0C"/>
    <w:rsid w:val="006B242C"/>
    <w:rsid w:val="006B39E7"/>
    <w:rsid w:val="006C2791"/>
    <w:rsid w:val="006C7F17"/>
    <w:rsid w:val="006D69D7"/>
    <w:rsid w:val="006E284C"/>
    <w:rsid w:val="006E296C"/>
    <w:rsid w:val="006F62D8"/>
    <w:rsid w:val="006F7D54"/>
    <w:rsid w:val="00701B46"/>
    <w:rsid w:val="00703E17"/>
    <w:rsid w:val="00705983"/>
    <w:rsid w:val="00710D6C"/>
    <w:rsid w:val="00725B29"/>
    <w:rsid w:val="00726FF7"/>
    <w:rsid w:val="00731065"/>
    <w:rsid w:val="007313A5"/>
    <w:rsid w:val="00732DCC"/>
    <w:rsid w:val="00743108"/>
    <w:rsid w:val="00743D4B"/>
    <w:rsid w:val="007468F7"/>
    <w:rsid w:val="0075003C"/>
    <w:rsid w:val="00753D33"/>
    <w:rsid w:val="007556FF"/>
    <w:rsid w:val="007621A6"/>
    <w:rsid w:val="00762580"/>
    <w:rsid w:val="007667FC"/>
    <w:rsid w:val="007703E8"/>
    <w:rsid w:val="00780329"/>
    <w:rsid w:val="007830B9"/>
    <w:rsid w:val="007873FA"/>
    <w:rsid w:val="00796663"/>
    <w:rsid w:val="007A1868"/>
    <w:rsid w:val="007A3750"/>
    <w:rsid w:val="007A4AAC"/>
    <w:rsid w:val="007A71FF"/>
    <w:rsid w:val="007B24A9"/>
    <w:rsid w:val="007B3DAF"/>
    <w:rsid w:val="007B6C16"/>
    <w:rsid w:val="007B6DD7"/>
    <w:rsid w:val="007D0BCD"/>
    <w:rsid w:val="007D225C"/>
    <w:rsid w:val="007D57F1"/>
    <w:rsid w:val="007D6018"/>
    <w:rsid w:val="007D6F0D"/>
    <w:rsid w:val="007E6580"/>
    <w:rsid w:val="008020FF"/>
    <w:rsid w:val="00806441"/>
    <w:rsid w:val="00814323"/>
    <w:rsid w:val="008151B2"/>
    <w:rsid w:val="00823E52"/>
    <w:rsid w:val="0083244E"/>
    <w:rsid w:val="00832CBA"/>
    <w:rsid w:val="00834AA7"/>
    <w:rsid w:val="00835CA4"/>
    <w:rsid w:val="0084011F"/>
    <w:rsid w:val="00851AF7"/>
    <w:rsid w:val="008520B1"/>
    <w:rsid w:val="0085306A"/>
    <w:rsid w:val="00854295"/>
    <w:rsid w:val="00862800"/>
    <w:rsid w:val="008673DD"/>
    <w:rsid w:val="00873D46"/>
    <w:rsid w:val="00877928"/>
    <w:rsid w:val="0088072A"/>
    <w:rsid w:val="0088146A"/>
    <w:rsid w:val="00891118"/>
    <w:rsid w:val="008946FA"/>
    <w:rsid w:val="008A24F3"/>
    <w:rsid w:val="008A5486"/>
    <w:rsid w:val="008A5EF3"/>
    <w:rsid w:val="008A659E"/>
    <w:rsid w:val="008B124B"/>
    <w:rsid w:val="008B235D"/>
    <w:rsid w:val="008B2F90"/>
    <w:rsid w:val="008C3621"/>
    <w:rsid w:val="008D05FC"/>
    <w:rsid w:val="008D37B6"/>
    <w:rsid w:val="008D5561"/>
    <w:rsid w:val="008E10DC"/>
    <w:rsid w:val="008E387D"/>
    <w:rsid w:val="008E7213"/>
    <w:rsid w:val="00904B5C"/>
    <w:rsid w:val="00904F4D"/>
    <w:rsid w:val="009075F7"/>
    <w:rsid w:val="00911610"/>
    <w:rsid w:val="00912688"/>
    <w:rsid w:val="00913B3E"/>
    <w:rsid w:val="00915EEC"/>
    <w:rsid w:val="00925B7D"/>
    <w:rsid w:val="00925DC8"/>
    <w:rsid w:val="00932E5E"/>
    <w:rsid w:val="00933106"/>
    <w:rsid w:val="00935612"/>
    <w:rsid w:val="00940555"/>
    <w:rsid w:val="009412F8"/>
    <w:rsid w:val="00943036"/>
    <w:rsid w:val="009437CD"/>
    <w:rsid w:val="00953A20"/>
    <w:rsid w:val="00954007"/>
    <w:rsid w:val="00960575"/>
    <w:rsid w:val="009655FC"/>
    <w:rsid w:val="009705E7"/>
    <w:rsid w:val="00981570"/>
    <w:rsid w:val="009825BF"/>
    <w:rsid w:val="00985FED"/>
    <w:rsid w:val="009901A5"/>
    <w:rsid w:val="009965E7"/>
    <w:rsid w:val="009A5965"/>
    <w:rsid w:val="009B2514"/>
    <w:rsid w:val="009B4846"/>
    <w:rsid w:val="009B680F"/>
    <w:rsid w:val="009C42B0"/>
    <w:rsid w:val="009C751E"/>
    <w:rsid w:val="009C7645"/>
    <w:rsid w:val="009D3BA8"/>
    <w:rsid w:val="009D4BBA"/>
    <w:rsid w:val="009D4CA9"/>
    <w:rsid w:val="009D5BC7"/>
    <w:rsid w:val="009E2A88"/>
    <w:rsid w:val="009E3064"/>
    <w:rsid w:val="009F3806"/>
    <w:rsid w:val="00A100AC"/>
    <w:rsid w:val="00A10AAD"/>
    <w:rsid w:val="00A12EE5"/>
    <w:rsid w:val="00A155E0"/>
    <w:rsid w:val="00A21D92"/>
    <w:rsid w:val="00A2749D"/>
    <w:rsid w:val="00A33B27"/>
    <w:rsid w:val="00A37293"/>
    <w:rsid w:val="00A404BD"/>
    <w:rsid w:val="00A52C2C"/>
    <w:rsid w:val="00A52F53"/>
    <w:rsid w:val="00A56B11"/>
    <w:rsid w:val="00A62667"/>
    <w:rsid w:val="00A63667"/>
    <w:rsid w:val="00A67233"/>
    <w:rsid w:val="00A67F08"/>
    <w:rsid w:val="00A70D4E"/>
    <w:rsid w:val="00A7367F"/>
    <w:rsid w:val="00A741C2"/>
    <w:rsid w:val="00A7511D"/>
    <w:rsid w:val="00A82ABE"/>
    <w:rsid w:val="00A87D51"/>
    <w:rsid w:val="00A87DA6"/>
    <w:rsid w:val="00A927DB"/>
    <w:rsid w:val="00AA56C0"/>
    <w:rsid w:val="00AA690F"/>
    <w:rsid w:val="00AB137F"/>
    <w:rsid w:val="00AB3642"/>
    <w:rsid w:val="00AC3B0F"/>
    <w:rsid w:val="00AC5A56"/>
    <w:rsid w:val="00AC5BD8"/>
    <w:rsid w:val="00AC66A1"/>
    <w:rsid w:val="00AD2E5B"/>
    <w:rsid w:val="00AD423C"/>
    <w:rsid w:val="00AE0D60"/>
    <w:rsid w:val="00AE152C"/>
    <w:rsid w:val="00AE22BC"/>
    <w:rsid w:val="00AE4833"/>
    <w:rsid w:val="00AE75B4"/>
    <w:rsid w:val="00B00452"/>
    <w:rsid w:val="00B019BE"/>
    <w:rsid w:val="00B03BA9"/>
    <w:rsid w:val="00B10D7A"/>
    <w:rsid w:val="00B12273"/>
    <w:rsid w:val="00B12656"/>
    <w:rsid w:val="00B2631B"/>
    <w:rsid w:val="00B26A54"/>
    <w:rsid w:val="00B27406"/>
    <w:rsid w:val="00B31F70"/>
    <w:rsid w:val="00B32F52"/>
    <w:rsid w:val="00B34C8A"/>
    <w:rsid w:val="00B43C8A"/>
    <w:rsid w:val="00B53D10"/>
    <w:rsid w:val="00B73989"/>
    <w:rsid w:val="00B746ED"/>
    <w:rsid w:val="00B77133"/>
    <w:rsid w:val="00B81A4C"/>
    <w:rsid w:val="00B85B77"/>
    <w:rsid w:val="00B942DC"/>
    <w:rsid w:val="00B95AF0"/>
    <w:rsid w:val="00B97010"/>
    <w:rsid w:val="00BB6BD4"/>
    <w:rsid w:val="00BB7798"/>
    <w:rsid w:val="00BB7AF9"/>
    <w:rsid w:val="00BC0CA2"/>
    <w:rsid w:val="00BC3C5C"/>
    <w:rsid w:val="00BD7736"/>
    <w:rsid w:val="00BE099E"/>
    <w:rsid w:val="00BE1186"/>
    <w:rsid w:val="00BE35E3"/>
    <w:rsid w:val="00BF03AD"/>
    <w:rsid w:val="00C00259"/>
    <w:rsid w:val="00C0056A"/>
    <w:rsid w:val="00C20795"/>
    <w:rsid w:val="00C247E0"/>
    <w:rsid w:val="00C255BA"/>
    <w:rsid w:val="00C27A7B"/>
    <w:rsid w:val="00C36617"/>
    <w:rsid w:val="00C42CBF"/>
    <w:rsid w:val="00C4651A"/>
    <w:rsid w:val="00C47C52"/>
    <w:rsid w:val="00C51B98"/>
    <w:rsid w:val="00C51E51"/>
    <w:rsid w:val="00C5249B"/>
    <w:rsid w:val="00C53C9A"/>
    <w:rsid w:val="00C5747A"/>
    <w:rsid w:val="00C61B66"/>
    <w:rsid w:val="00C66284"/>
    <w:rsid w:val="00C715EE"/>
    <w:rsid w:val="00C77AFF"/>
    <w:rsid w:val="00C80BC1"/>
    <w:rsid w:val="00C83068"/>
    <w:rsid w:val="00C837BE"/>
    <w:rsid w:val="00C912A7"/>
    <w:rsid w:val="00C9224F"/>
    <w:rsid w:val="00C952A2"/>
    <w:rsid w:val="00CA59D8"/>
    <w:rsid w:val="00CB306E"/>
    <w:rsid w:val="00CB430F"/>
    <w:rsid w:val="00CB75DE"/>
    <w:rsid w:val="00CC3289"/>
    <w:rsid w:val="00CD35D3"/>
    <w:rsid w:val="00CE003F"/>
    <w:rsid w:val="00CE23C8"/>
    <w:rsid w:val="00CE57B0"/>
    <w:rsid w:val="00CF1D25"/>
    <w:rsid w:val="00D00C6D"/>
    <w:rsid w:val="00D0403B"/>
    <w:rsid w:val="00D12FE2"/>
    <w:rsid w:val="00D1406D"/>
    <w:rsid w:val="00D15C3C"/>
    <w:rsid w:val="00D17D3E"/>
    <w:rsid w:val="00D21E46"/>
    <w:rsid w:val="00D2354A"/>
    <w:rsid w:val="00D277C5"/>
    <w:rsid w:val="00D3485D"/>
    <w:rsid w:val="00D3773B"/>
    <w:rsid w:val="00D4753C"/>
    <w:rsid w:val="00D47E2F"/>
    <w:rsid w:val="00D521B8"/>
    <w:rsid w:val="00D546D3"/>
    <w:rsid w:val="00D62B4E"/>
    <w:rsid w:val="00D65DCF"/>
    <w:rsid w:val="00D662E3"/>
    <w:rsid w:val="00D67E72"/>
    <w:rsid w:val="00D731F4"/>
    <w:rsid w:val="00D772EC"/>
    <w:rsid w:val="00D77A15"/>
    <w:rsid w:val="00D82C2C"/>
    <w:rsid w:val="00D82EC5"/>
    <w:rsid w:val="00D84BE7"/>
    <w:rsid w:val="00D900BC"/>
    <w:rsid w:val="00D90F40"/>
    <w:rsid w:val="00D970BB"/>
    <w:rsid w:val="00DA4FDD"/>
    <w:rsid w:val="00DB190C"/>
    <w:rsid w:val="00DB5375"/>
    <w:rsid w:val="00DB59BD"/>
    <w:rsid w:val="00DB6D37"/>
    <w:rsid w:val="00DC1675"/>
    <w:rsid w:val="00DC3639"/>
    <w:rsid w:val="00DC3EB0"/>
    <w:rsid w:val="00DD2B8F"/>
    <w:rsid w:val="00DD3977"/>
    <w:rsid w:val="00DD5088"/>
    <w:rsid w:val="00DD73B4"/>
    <w:rsid w:val="00DE4F23"/>
    <w:rsid w:val="00DE5C35"/>
    <w:rsid w:val="00DF1476"/>
    <w:rsid w:val="00DF5DED"/>
    <w:rsid w:val="00E03496"/>
    <w:rsid w:val="00E050A6"/>
    <w:rsid w:val="00E130A8"/>
    <w:rsid w:val="00E1555E"/>
    <w:rsid w:val="00E30094"/>
    <w:rsid w:val="00E330F3"/>
    <w:rsid w:val="00E33FF1"/>
    <w:rsid w:val="00E35B71"/>
    <w:rsid w:val="00E35DAC"/>
    <w:rsid w:val="00E366B8"/>
    <w:rsid w:val="00E40E37"/>
    <w:rsid w:val="00E417F4"/>
    <w:rsid w:val="00E42141"/>
    <w:rsid w:val="00E451FC"/>
    <w:rsid w:val="00E52D12"/>
    <w:rsid w:val="00E53CB3"/>
    <w:rsid w:val="00E60812"/>
    <w:rsid w:val="00E60A4B"/>
    <w:rsid w:val="00E66FF2"/>
    <w:rsid w:val="00E73F35"/>
    <w:rsid w:val="00E80A89"/>
    <w:rsid w:val="00E82F2F"/>
    <w:rsid w:val="00E919F2"/>
    <w:rsid w:val="00E91BCF"/>
    <w:rsid w:val="00E93BF3"/>
    <w:rsid w:val="00E9450D"/>
    <w:rsid w:val="00EA24A3"/>
    <w:rsid w:val="00EA2ADE"/>
    <w:rsid w:val="00EA486C"/>
    <w:rsid w:val="00EA7CB1"/>
    <w:rsid w:val="00EB2F98"/>
    <w:rsid w:val="00EB3681"/>
    <w:rsid w:val="00EB6825"/>
    <w:rsid w:val="00EB72D2"/>
    <w:rsid w:val="00EC019C"/>
    <w:rsid w:val="00EC1E43"/>
    <w:rsid w:val="00ED3300"/>
    <w:rsid w:val="00ED6150"/>
    <w:rsid w:val="00EE148D"/>
    <w:rsid w:val="00EE3FC6"/>
    <w:rsid w:val="00EE41EF"/>
    <w:rsid w:val="00EE76D1"/>
    <w:rsid w:val="00EF1F54"/>
    <w:rsid w:val="00F020A4"/>
    <w:rsid w:val="00F03DC7"/>
    <w:rsid w:val="00F04348"/>
    <w:rsid w:val="00F07928"/>
    <w:rsid w:val="00F22BE1"/>
    <w:rsid w:val="00F36F89"/>
    <w:rsid w:val="00F37C7C"/>
    <w:rsid w:val="00F414B8"/>
    <w:rsid w:val="00F43E2F"/>
    <w:rsid w:val="00F443A4"/>
    <w:rsid w:val="00F4623B"/>
    <w:rsid w:val="00F47246"/>
    <w:rsid w:val="00F47D8B"/>
    <w:rsid w:val="00F55BF9"/>
    <w:rsid w:val="00F57B90"/>
    <w:rsid w:val="00F60948"/>
    <w:rsid w:val="00F61446"/>
    <w:rsid w:val="00F71C91"/>
    <w:rsid w:val="00F75E86"/>
    <w:rsid w:val="00F760C3"/>
    <w:rsid w:val="00F94E8D"/>
    <w:rsid w:val="00FA05D2"/>
    <w:rsid w:val="00FA1D67"/>
    <w:rsid w:val="00FA346E"/>
    <w:rsid w:val="00FA361A"/>
    <w:rsid w:val="00FB0FC4"/>
    <w:rsid w:val="00FB6E54"/>
    <w:rsid w:val="00FC12A4"/>
    <w:rsid w:val="00FC4841"/>
    <w:rsid w:val="00FC638E"/>
    <w:rsid w:val="00FD0FF5"/>
    <w:rsid w:val="00FD6AB8"/>
    <w:rsid w:val="00FE538E"/>
    <w:rsid w:val="00FE5FC9"/>
    <w:rsid w:val="00FF06B2"/>
    <w:rsid w:val="00FF680C"/>
    <w:rsid w:val="00FF6885"/>
    <w:rsid w:val="1CA30D06"/>
    <w:rsid w:val="3CAD60CC"/>
    <w:rsid w:val="71A55809"/>
    <w:rsid w:val="7CA3510B"/>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Table Grid" w:semiHidden="0" w:uiPriority="5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3">
    <w:name w:val="heading 3"/>
    <w:basedOn w:val="a"/>
    <w:next w:val="a"/>
    <w:link w:val="30"/>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paragraph" w:styleId="a5">
    <w:name w:val="footer"/>
    <w:basedOn w:val="a"/>
    <w:link w:val="a6"/>
    <w:uiPriority w:val="99"/>
    <w:unhideWhenUsed/>
    <w:pPr>
      <w:tabs>
        <w:tab w:val="center" w:pos="4677"/>
        <w:tab w:val="right" w:pos="9355"/>
      </w:tabs>
      <w:spacing w:after="0" w:line="240" w:lineRule="auto"/>
    </w:pPr>
  </w:style>
  <w:style w:type="paragraph" w:styleId="a7">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Pr>
      <w:i/>
      <w:iCs/>
    </w:rPr>
  </w:style>
  <w:style w:type="character" w:styleId="a9">
    <w:name w:val="Hyperlink"/>
    <w:basedOn w:val="a0"/>
    <w:uiPriority w:val="99"/>
    <w:unhideWhenUsed/>
    <w:qFormat/>
    <w:rPr>
      <w:color w:val="0000FF" w:themeColor="hyperlink"/>
      <w:u w:val="single"/>
    </w:rPr>
  </w:style>
  <w:style w:type="character" w:styleId="aa">
    <w:name w:val="Strong"/>
    <w:basedOn w:val="a0"/>
    <w:uiPriority w:val="22"/>
    <w:qFormat/>
    <w:rPr>
      <w:b/>
      <w:bCs/>
    </w:rPr>
  </w:style>
  <w:style w:type="character" w:customStyle="1" w:styleId="a4">
    <w:name w:val="Верхний колонтитул Знак"/>
    <w:basedOn w:val="a0"/>
    <w:link w:val="a3"/>
    <w:uiPriority w:val="99"/>
  </w:style>
  <w:style w:type="character" w:customStyle="1" w:styleId="a6">
    <w:name w:val="Нижний колонтитул Знак"/>
    <w:basedOn w:val="a0"/>
    <w:link w:val="a5"/>
    <w:uiPriority w:val="99"/>
  </w:style>
  <w:style w:type="paragraph" w:styleId="ab">
    <w:name w:val="List Paragraph"/>
    <w:basedOn w:val="a"/>
    <w:uiPriority w:val="34"/>
    <w:qFormat/>
    <w:pPr>
      <w:ind w:left="720"/>
      <w:contextualSpacing/>
    </w:pPr>
  </w:style>
  <w:style w:type="paragraph" w:styleId="ac">
    <w:name w:val="No Spacing"/>
    <w:uiPriority w:val="1"/>
    <w:qFormat/>
    <w:rPr>
      <w:sz w:val="22"/>
      <w:szCs w:val="22"/>
      <w:lang w:eastAsia="en-US"/>
    </w:rPr>
  </w:style>
  <w:style w:type="character" w:customStyle="1" w:styleId="30">
    <w:name w:val="Заголовок 3 Знак"/>
    <w:basedOn w:val="a0"/>
    <w:link w:val="3"/>
    <w:uiPriority w:val="9"/>
    <w:qFormat/>
    <w:rPr>
      <w:rFonts w:ascii="Times New Roman" w:eastAsia="Times New Roman" w:hAnsi="Times New Roman" w:cs="Times New Roman"/>
      <w:b/>
      <w:bCs/>
      <w:sz w:val="27"/>
      <w:szCs w:val="27"/>
      <w:lang w:eastAsia="ru-RU"/>
    </w:rPr>
  </w:style>
  <w:style w:type="paragraph" w:styleId="ad">
    <w:name w:val="Balloon Text"/>
    <w:basedOn w:val="a"/>
    <w:link w:val="ae"/>
    <w:uiPriority w:val="99"/>
    <w:semiHidden/>
    <w:unhideWhenUsed/>
    <w:rsid w:val="0033690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3690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orld-mans.ru/podelki-svoimi-rukami-iz-podruchnyx-sredstv-v-domashnix-usloviyax-74-foto-idei-i-video.html(&#1076;&#1072;&#1090;&#1072;" TargetMode="External"/><Relationship Id="rId5" Type="http://schemas.microsoft.com/office/2007/relationships/stylesWithEffects" Target="stylesWithEffects.xml"/><Relationship Id="rId10" Type="http://schemas.openxmlformats.org/officeDocument/2006/relationships/hyperlink" Target="https://svoimirukamy.com/" TargetMode="External"/><Relationship Id="rId4" Type="http://schemas.openxmlformats.org/officeDocument/2006/relationships/styles" Target="styles.xml"/><Relationship Id="rId9" Type="http://schemas.openxmlformats.org/officeDocument/2006/relationships/hyperlink" Target="https://pandia.ru/text/category/vidi_deyatelmzn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D35B65-FF25-4B8F-BD15-55090067B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18</Pages>
  <Words>4280</Words>
  <Characters>24396</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Пользователь</cp:lastModifiedBy>
  <cp:revision>348</cp:revision>
  <dcterms:created xsi:type="dcterms:W3CDTF">2016-12-18T18:24:00Z</dcterms:created>
  <dcterms:modified xsi:type="dcterms:W3CDTF">2022-06-17T08:51:00Z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1049-11.2.0.9747</vt:lpwstr>
  </property>
</Properties>
</file>